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35" w:rsidRPr="00F52D5F" w:rsidRDefault="00A05653" w:rsidP="009A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0D35" w:rsidRPr="00F52D5F">
        <w:rPr>
          <w:rFonts w:ascii="Times New Roman" w:hAnsi="Times New Roman" w:cs="Times New Roman"/>
          <w:sz w:val="28"/>
          <w:szCs w:val="28"/>
        </w:rPr>
        <w:t>Отдел образования администрации  Тамбовского района</w:t>
      </w:r>
    </w:p>
    <w:p w:rsidR="00180D35" w:rsidRPr="0015276A" w:rsidRDefault="002F79C2" w:rsidP="001527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527050</wp:posOffset>
            </wp:positionV>
            <wp:extent cx="7524750" cy="1981200"/>
            <wp:effectExtent l="0" t="0" r="0" b="0"/>
            <wp:wrapNone/>
            <wp:docPr id="1" name="Рисунок 1" descr="G:\программы новые\93b2a470-23eb-47c1-99b5-dfaeaf084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программы новые\93b2a470-23eb-47c1-99b5-dfaeaf084ac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D35" w:rsidRPr="0015276A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</w:t>
      </w:r>
      <w:r w:rsidR="00A05653" w:rsidRPr="0015276A">
        <w:rPr>
          <w:rFonts w:ascii="Times New Roman" w:hAnsi="Times New Roman" w:cs="Times New Roman"/>
          <w:sz w:val="28"/>
          <w:szCs w:val="28"/>
        </w:rPr>
        <w:t xml:space="preserve">   </w:t>
      </w:r>
      <w:r w:rsidR="00180D35" w:rsidRPr="0015276A">
        <w:rPr>
          <w:rFonts w:ascii="Times New Roman" w:hAnsi="Times New Roman" w:cs="Times New Roman"/>
          <w:sz w:val="28"/>
          <w:szCs w:val="28"/>
        </w:rPr>
        <w:t>образования Тамбовский Центр детского творчества</w:t>
      </w:r>
    </w:p>
    <w:p w:rsidR="00180D35" w:rsidRDefault="00180D35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C2" w:rsidRDefault="002F79C2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C2" w:rsidRDefault="002F79C2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C2" w:rsidRDefault="002F79C2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C2" w:rsidRDefault="002F79C2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C2" w:rsidRPr="00F52D5F" w:rsidRDefault="002F79C2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C2" w:rsidRDefault="002F79C2" w:rsidP="0015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C2" w:rsidRDefault="002F79C2" w:rsidP="0015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35" w:rsidRPr="00F52D5F" w:rsidRDefault="00180D35" w:rsidP="0015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5F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180D35" w:rsidRPr="00F52D5F" w:rsidRDefault="00180D35" w:rsidP="001527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5F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2F79C2" w:rsidRPr="00F52D5F" w:rsidRDefault="002F79C2" w:rsidP="009A3C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0"/>
      </w:tblGrid>
      <w:tr w:rsidR="00180D35" w:rsidRPr="00F52D5F" w:rsidTr="0015276A">
        <w:trPr>
          <w:trHeight w:val="2566"/>
        </w:trPr>
        <w:tc>
          <w:tcPr>
            <w:tcW w:w="7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0D35" w:rsidRPr="00F52D5F" w:rsidRDefault="00180D35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Уровень пр</w:t>
            </w:r>
            <w:r w:rsidR="00F52D5F" w:rsidRPr="00F52D5F">
              <w:rPr>
                <w:rFonts w:ascii="Times New Roman" w:hAnsi="Times New Roman" w:cs="Times New Roman"/>
                <w:sz w:val="28"/>
                <w:szCs w:val="28"/>
              </w:rPr>
              <w:t>ограммы: ознакомительный.</w:t>
            </w:r>
          </w:p>
          <w:p w:rsidR="00180D35" w:rsidRPr="00F52D5F" w:rsidRDefault="000405F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  <w:r w:rsidR="00180D35" w:rsidRPr="00F52D5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0D35" w:rsidRPr="00F52D5F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F52D5F"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80D35"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гуманитарная</w:t>
            </w:r>
            <w:r w:rsidR="00F52D5F" w:rsidRPr="00F52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D35" w:rsidRPr="00F52D5F" w:rsidRDefault="00180D35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1 год</w:t>
            </w:r>
            <w:r w:rsidR="00F52D5F" w:rsidRPr="00F52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D35" w:rsidRPr="00F52D5F" w:rsidRDefault="00180D35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 </w:t>
            </w:r>
            <w:r w:rsidR="00431705" w:rsidRPr="00F52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1705" w:rsidRPr="00F52D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F52D5F" w:rsidRPr="00F52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D35" w:rsidRPr="00F52D5F" w:rsidRDefault="00180D35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Вид программы </w:t>
            </w:r>
            <w:r w:rsidR="00F52D5F" w:rsidRPr="00F52D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 модифицированная</w:t>
            </w:r>
            <w:r w:rsidR="00F52D5F" w:rsidRPr="00F52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D35" w:rsidRPr="00F52D5F" w:rsidRDefault="00180D35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D35" w:rsidRPr="00F52D5F" w:rsidRDefault="00180D35" w:rsidP="009A3C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D35" w:rsidRPr="00F52D5F" w:rsidRDefault="00180D35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05" w:type="dxa"/>
        <w:tblInd w:w="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5"/>
      </w:tblGrid>
      <w:tr w:rsidR="00180D35" w:rsidRPr="00F52D5F" w:rsidTr="00180D35">
        <w:trPr>
          <w:trHeight w:val="213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180D35" w:rsidRPr="00F52D5F" w:rsidRDefault="000405F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педагог 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0D35" w:rsidRPr="00F52D5F" w:rsidRDefault="00180D35" w:rsidP="009A3C9A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Солдатова Галина Сергеевна,</w:t>
            </w:r>
          </w:p>
          <w:p w:rsidR="00180D35" w:rsidRPr="00F52D5F" w:rsidRDefault="00180D35" w:rsidP="009A3C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D35" w:rsidRPr="00F52D5F" w:rsidRDefault="00180D35" w:rsidP="009A3C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D35" w:rsidRPr="00F52D5F" w:rsidRDefault="00180D35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35" w:rsidRPr="00F52D5F" w:rsidRDefault="00180D35" w:rsidP="009A3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80" w:rsidRPr="00F52D5F" w:rsidRDefault="003D4F80" w:rsidP="009A3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75509" w:rsidRDefault="003D4F80" w:rsidP="009A3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80D35" w:rsidRPr="00F52D5F" w:rsidRDefault="003D4F80" w:rsidP="009A3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80D35" w:rsidRPr="00F52D5F">
        <w:rPr>
          <w:rFonts w:ascii="Times New Roman" w:hAnsi="Times New Roman" w:cs="Times New Roman"/>
          <w:sz w:val="28"/>
          <w:szCs w:val="28"/>
        </w:rPr>
        <w:t>с. Тамбовка, 202</w:t>
      </w:r>
      <w:r w:rsidR="00A02FBC">
        <w:rPr>
          <w:rFonts w:ascii="Times New Roman" w:hAnsi="Times New Roman" w:cs="Times New Roman"/>
          <w:sz w:val="28"/>
          <w:szCs w:val="28"/>
        </w:rPr>
        <w:t>1</w:t>
      </w:r>
      <w:r w:rsidR="00180D35" w:rsidRPr="00F52D5F">
        <w:rPr>
          <w:rFonts w:ascii="Times New Roman" w:hAnsi="Times New Roman" w:cs="Times New Roman"/>
          <w:sz w:val="28"/>
          <w:szCs w:val="28"/>
        </w:rPr>
        <w:t>г.</w:t>
      </w:r>
    </w:p>
    <w:p w:rsidR="00180D35" w:rsidRPr="00F52D5F" w:rsidRDefault="00180D35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9A" w:rsidRPr="00F52D5F" w:rsidRDefault="009A3C9A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9A" w:rsidRPr="00F52D5F" w:rsidRDefault="009A3C9A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35" w:rsidRPr="00F52D5F" w:rsidRDefault="00420782" w:rsidP="00420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80D35" w:rsidRPr="00F52D5F">
        <w:rPr>
          <w:rFonts w:ascii="Times New Roman" w:hAnsi="Times New Roman" w:cs="Times New Roman"/>
          <w:sz w:val="28"/>
          <w:szCs w:val="28"/>
        </w:rPr>
        <w:t>Оглавление</w:t>
      </w:r>
    </w:p>
    <w:p w:rsidR="00180D35" w:rsidRPr="00F52D5F" w:rsidRDefault="00180D35" w:rsidP="009A3C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«Комплекс основных характеристик программы»…………</w:t>
      </w:r>
      <w:r w:rsidR="0015276A">
        <w:rPr>
          <w:rFonts w:ascii="Times New Roman" w:hAnsi="Times New Roman" w:cs="Times New Roman"/>
          <w:sz w:val="28"/>
          <w:szCs w:val="28"/>
        </w:rPr>
        <w:t>..</w:t>
      </w:r>
      <w:r w:rsidRPr="00F52D5F">
        <w:rPr>
          <w:rFonts w:ascii="Times New Roman" w:hAnsi="Times New Roman" w:cs="Times New Roman"/>
          <w:sz w:val="28"/>
          <w:szCs w:val="28"/>
        </w:rPr>
        <w:t>3</w:t>
      </w:r>
    </w:p>
    <w:p w:rsidR="00180D35" w:rsidRPr="00F52D5F" w:rsidRDefault="00180D35" w:rsidP="009A3C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записка…………………………………3</w:t>
      </w:r>
      <w:r w:rsidR="00AC21E5">
        <w:rPr>
          <w:rFonts w:ascii="Times New Roman" w:hAnsi="Times New Roman" w:cs="Times New Roman"/>
          <w:sz w:val="28"/>
          <w:szCs w:val="28"/>
        </w:rPr>
        <w:t>-7</w:t>
      </w:r>
    </w:p>
    <w:p w:rsidR="00180D35" w:rsidRPr="00F52D5F" w:rsidRDefault="00180D35" w:rsidP="009A3C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Цели, задачи программы………………………………</w:t>
      </w:r>
      <w:r w:rsidR="0015276A">
        <w:rPr>
          <w:rFonts w:ascii="Times New Roman" w:hAnsi="Times New Roman" w:cs="Times New Roman"/>
          <w:sz w:val="28"/>
          <w:szCs w:val="28"/>
        </w:rPr>
        <w:t>.</w:t>
      </w:r>
      <w:r w:rsidR="00AC21E5">
        <w:rPr>
          <w:rFonts w:ascii="Times New Roman" w:hAnsi="Times New Roman" w:cs="Times New Roman"/>
          <w:sz w:val="28"/>
          <w:szCs w:val="28"/>
        </w:rPr>
        <w:t>7-8</w:t>
      </w:r>
    </w:p>
    <w:p w:rsidR="00180D35" w:rsidRPr="00F52D5F" w:rsidRDefault="00180D35" w:rsidP="009A3C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Со</w:t>
      </w:r>
      <w:r w:rsidR="00A80EDA">
        <w:rPr>
          <w:rFonts w:ascii="Times New Roman" w:hAnsi="Times New Roman" w:cs="Times New Roman"/>
          <w:sz w:val="28"/>
          <w:szCs w:val="28"/>
        </w:rPr>
        <w:t>держание программы………………………………</w:t>
      </w:r>
      <w:r w:rsidR="0015276A">
        <w:rPr>
          <w:rFonts w:ascii="Times New Roman" w:hAnsi="Times New Roman" w:cs="Times New Roman"/>
          <w:sz w:val="28"/>
          <w:szCs w:val="28"/>
        </w:rPr>
        <w:t>.</w:t>
      </w:r>
      <w:r w:rsidR="00A80EDA">
        <w:rPr>
          <w:rFonts w:ascii="Times New Roman" w:hAnsi="Times New Roman" w:cs="Times New Roman"/>
          <w:sz w:val="28"/>
          <w:szCs w:val="28"/>
        </w:rPr>
        <w:t>.</w:t>
      </w:r>
      <w:r w:rsidR="00AC21E5">
        <w:rPr>
          <w:rFonts w:ascii="Times New Roman" w:hAnsi="Times New Roman" w:cs="Times New Roman"/>
          <w:sz w:val="28"/>
          <w:szCs w:val="28"/>
        </w:rPr>
        <w:t>9-12</w:t>
      </w:r>
    </w:p>
    <w:p w:rsidR="00180D35" w:rsidRPr="00F52D5F" w:rsidRDefault="00180D35" w:rsidP="009A3C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Планируемый результат ………………………………</w:t>
      </w:r>
      <w:r w:rsidR="0015276A">
        <w:rPr>
          <w:rFonts w:ascii="Times New Roman" w:hAnsi="Times New Roman" w:cs="Times New Roman"/>
          <w:sz w:val="28"/>
          <w:szCs w:val="28"/>
        </w:rPr>
        <w:t>.</w:t>
      </w:r>
      <w:r w:rsidR="00AC21E5">
        <w:rPr>
          <w:rFonts w:ascii="Times New Roman" w:hAnsi="Times New Roman" w:cs="Times New Roman"/>
          <w:sz w:val="28"/>
          <w:szCs w:val="28"/>
        </w:rPr>
        <w:t>12-13</w:t>
      </w:r>
    </w:p>
    <w:p w:rsidR="00180D35" w:rsidRPr="00F52D5F" w:rsidRDefault="00180D35" w:rsidP="009A3C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 xml:space="preserve"> «Комплекс организационно-педагогических условий»…..</w:t>
      </w:r>
      <w:r w:rsidR="00F947C0">
        <w:rPr>
          <w:rFonts w:ascii="Times New Roman" w:hAnsi="Times New Roman" w:cs="Times New Roman"/>
          <w:sz w:val="28"/>
          <w:szCs w:val="28"/>
        </w:rPr>
        <w:t>.</w:t>
      </w:r>
      <w:r w:rsidR="0015276A">
        <w:rPr>
          <w:rFonts w:ascii="Times New Roman" w:hAnsi="Times New Roman" w:cs="Times New Roman"/>
          <w:sz w:val="28"/>
          <w:szCs w:val="28"/>
        </w:rPr>
        <w:t>...</w:t>
      </w:r>
      <w:r w:rsidR="00AC21E5">
        <w:rPr>
          <w:rFonts w:ascii="Times New Roman" w:hAnsi="Times New Roman" w:cs="Times New Roman"/>
          <w:sz w:val="28"/>
          <w:szCs w:val="28"/>
        </w:rPr>
        <w:t>13</w:t>
      </w:r>
    </w:p>
    <w:p w:rsidR="00180D35" w:rsidRPr="00F52D5F" w:rsidRDefault="00180D35" w:rsidP="009A3C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Формы аттестации и оценочные материалы..………</w:t>
      </w:r>
      <w:r w:rsidR="0015276A">
        <w:rPr>
          <w:rFonts w:ascii="Times New Roman" w:hAnsi="Times New Roman" w:cs="Times New Roman"/>
          <w:sz w:val="28"/>
          <w:szCs w:val="28"/>
        </w:rPr>
        <w:t>…</w:t>
      </w:r>
      <w:r w:rsidR="00AC21E5">
        <w:rPr>
          <w:rFonts w:ascii="Times New Roman" w:hAnsi="Times New Roman" w:cs="Times New Roman"/>
          <w:sz w:val="28"/>
          <w:szCs w:val="28"/>
        </w:rPr>
        <w:t>13</w:t>
      </w:r>
      <w:r w:rsidR="00F947C0">
        <w:rPr>
          <w:rFonts w:ascii="Times New Roman" w:hAnsi="Times New Roman" w:cs="Times New Roman"/>
          <w:sz w:val="28"/>
          <w:szCs w:val="28"/>
        </w:rPr>
        <w:t>-</w:t>
      </w:r>
      <w:r w:rsidR="00215030">
        <w:rPr>
          <w:rFonts w:ascii="Times New Roman" w:hAnsi="Times New Roman" w:cs="Times New Roman"/>
          <w:sz w:val="28"/>
          <w:szCs w:val="28"/>
        </w:rPr>
        <w:t>1</w:t>
      </w:r>
      <w:r w:rsidR="00AC21E5">
        <w:rPr>
          <w:rFonts w:ascii="Times New Roman" w:hAnsi="Times New Roman" w:cs="Times New Roman"/>
          <w:sz w:val="28"/>
          <w:szCs w:val="28"/>
        </w:rPr>
        <w:t>4</w:t>
      </w:r>
    </w:p>
    <w:p w:rsidR="00180D35" w:rsidRPr="0015276A" w:rsidRDefault="00180D35" w:rsidP="009A3C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6A">
        <w:rPr>
          <w:rFonts w:ascii="Times New Roman" w:hAnsi="Times New Roman" w:cs="Times New Roman"/>
          <w:sz w:val="28"/>
          <w:szCs w:val="28"/>
        </w:rPr>
        <w:t>Рабочая программа …………….……………………</w:t>
      </w:r>
      <w:r w:rsidR="0015276A">
        <w:rPr>
          <w:rFonts w:ascii="Times New Roman" w:hAnsi="Times New Roman" w:cs="Times New Roman"/>
          <w:sz w:val="28"/>
          <w:szCs w:val="28"/>
        </w:rPr>
        <w:t>…</w:t>
      </w:r>
      <w:r w:rsidR="00215030" w:rsidRPr="0015276A">
        <w:rPr>
          <w:rFonts w:ascii="Times New Roman" w:hAnsi="Times New Roman" w:cs="Times New Roman"/>
          <w:sz w:val="28"/>
          <w:szCs w:val="28"/>
        </w:rPr>
        <w:t>1</w:t>
      </w:r>
      <w:r w:rsidR="00AC21E5">
        <w:rPr>
          <w:rFonts w:ascii="Times New Roman" w:hAnsi="Times New Roman" w:cs="Times New Roman"/>
          <w:sz w:val="28"/>
          <w:szCs w:val="28"/>
        </w:rPr>
        <w:t>6</w:t>
      </w:r>
      <w:r w:rsidR="00F947C0" w:rsidRPr="0015276A">
        <w:rPr>
          <w:rFonts w:ascii="Times New Roman" w:hAnsi="Times New Roman" w:cs="Times New Roman"/>
          <w:sz w:val="28"/>
          <w:szCs w:val="28"/>
        </w:rPr>
        <w:t>-3</w:t>
      </w:r>
      <w:r w:rsidR="00AC21E5">
        <w:rPr>
          <w:rFonts w:ascii="Times New Roman" w:hAnsi="Times New Roman" w:cs="Times New Roman"/>
          <w:sz w:val="28"/>
          <w:szCs w:val="28"/>
        </w:rPr>
        <w:t>9</w:t>
      </w:r>
    </w:p>
    <w:p w:rsidR="00180D35" w:rsidRPr="0015276A" w:rsidRDefault="00180D35" w:rsidP="009A3C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6A">
        <w:rPr>
          <w:rFonts w:ascii="Times New Roman" w:hAnsi="Times New Roman" w:cs="Times New Roman"/>
          <w:sz w:val="28"/>
          <w:szCs w:val="28"/>
        </w:rPr>
        <w:t>Условия</w:t>
      </w:r>
      <w:r w:rsidR="00B27B30" w:rsidRPr="0015276A">
        <w:rPr>
          <w:rFonts w:ascii="Times New Roman" w:hAnsi="Times New Roman" w:cs="Times New Roman"/>
          <w:sz w:val="28"/>
          <w:szCs w:val="28"/>
        </w:rPr>
        <w:t xml:space="preserve"> реализации программы……………………</w:t>
      </w:r>
      <w:r w:rsidR="0015276A">
        <w:rPr>
          <w:rFonts w:ascii="Times New Roman" w:hAnsi="Times New Roman" w:cs="Times New Roman"/>
          <w:sz w:val="28"/>
          <w:szCs w:val="28"/>
        </w:rPr>
        <w:t>…</w:t>
      </w:r>
      <w:r w:rsidR="00AC21E5">
        <w:rPr>
          <w:rFonts w:ascii="Times New Roman" w:hAnsi="Times New Roman" w:cs="Times New Roman"/>
          <w:sz w:val="28"/>
          <w:szCs w:val="28"/>
        </w:rPr>
        <w:t>40</w:t>
      </w:r>
    </w:p>
    <w:p w:rsidR="00180D35" w:rsidRPr="00E85D01" w:rsidRDefault="00180D35" w:rsidP="009A3C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01">
        <w:rPr>
          <w:rFonts w:ascii="Times New Roman" w:hAnsi="Times New Roman" w:cs="Times New Roman"/>
          <w:sz w:val="28"/>
          <w:szCs w:val="28"/>
        </w:rPr>
        <w:t>Методические материалы………………………….…</w:t>
      </w:r>
      <w:r w:rsidR="0015276A">
        <w:rPr>
          <w:rFonts w:ascii="Times New Roman" w:hAnsi="Times New Roman" w:cs="Times New Roman"/>
          <w:sz w:val="28"/>
          <w:szCs w:val="28"/>
        </w:rPr>
        <w:t>…</w:t>
      </w:r>
      <w:r w:rsidR="00AC21E5">
        <w:rPr>
          <w:rFonts w:ascii="Times New Roman" w:hAnsi="Times New Roman" w:cs="Times New Roman"/>
          <w:sz w:val="28"/>
          <w:szCs w:val="28"/>
        </w:rPr>
        <w:t>40</w:t>
      </w:r>
    </w:p>
    <w:p w:rsidR="00180D35" w:rsidRPr="00F52D5F" w:rsidRDefault="00180D35" w:rsidP="009A3C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Календарно-учебный график………………………...</w:t>
      </w:r>
      <w:r w:rsidR="00F947C0">
        <w:rPr>
          <w:rFonts w:ascii="Times New Roman" w:hAnsi="Times New Roman" w:cs="Times New Roman"/>
          <w:sz w:val="28"/>
          <w:szCs w:val="28"/>
        </w:rPr>
        <w:t>.</w:t>
      </w:r>
      <w:r w:rsidR="0015276A">
        <w:rPr>
          <w:rFonts w:ascii="Times New Roman" w:hAnsi="Times New Roman" w:cs="Times New Roman"/>
          <w:sz w:val="28"/>
          <w:szCs w:val="28"/>
        </w:rPr>
        <w:t>..</w:t>
      </w:r>
      <w:r w:rsidR="00AC21E5">
        <w:rPr>
          <w:rFonts w:ascii="Times New Roman" w:hAnsi="Times New Roman" w:cs="Times New Roman"/>
          <w:sz w:val="28"/>
          <w:szCs w:val="28"/>
        </w:rPr>
        <w:t>41</w:t>
      </w:r>
      <w:r w:rsidR="00F947C0">
        <w:rPr>
          <w:rFonts w:ascii="Times New Roman" w:hAnsi="Times New Roman" w:cs="Times New Roman"/>
          <w:sz w:val="28"/>
          <w:szCs w:val="28"/>
        </w:rPr>
        <w:t>-</w:t>
      </w:r>
      <w:r w:rsidR="00AC21E5">
        <w:rPr>
          <w:rFonts w:ascii="Times New Roman" w:hAnsi="Times New Roman" w:cs="Times New Roman"/>
          <w:sz w:val="28"/>
          <w:szCs w:val="28"/>
        </w:rPr>
        <w:t>42</w:t>
      </w:r>
    </w:p>
    <w:p w:rsidR="00180D35" w:rsidRPr="00F52D5F" w:rsidRDefault="00180D35" w:rsidP="009A3C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</w:t>
      </w:r>
      <w:r w:rsidR="00F947C0">
        <w:rPr>
          <w:rFonts w:ascii="Times New Roman" w:hAnsi="Times New Roman" w:cs="Times New Roman"/>
          <w:sz w:val="28"/>
          <w:szCs w:val="28"/>
        </w:rPr>
        <w:t>…</w:t>
      </w:r>
      <w:r w:rsidR="0015276A">
        <w:rPr>
          <w:rFonts w:ascii="Times New Roman" w:hAnsi="Times New Roman" w:cs="Times New Roman"/>
          <w:sz w:val="28"/>
          <w:szCs w:val="28"/>
        </w:rPr>
        <w:t>..</w:t>
      </w:r>
      <w:r w:rsidR="00AC21E5">
        <w:rPr>
          <w:rFonts w:ascii="Times New Roman" w:hAnsi="Times New Roman" w:cs="Times New Roman"/>
          <w:sz w:val="28"/>
          <w:szCs w:val="28"/>
        </w:rPr>
        <w:t>43</w:t>
      </w:r>
      <w:r w:rsidR="00F947C0">
        <w:rPr>
          <w:rFonts w:ascii="Times New Roman" w:hAnsi="Times New Roman" w:cs="Times New Roman"/>
          <w:sz w:val="28"/>
          <w:szCs w:val="28"/>
        </w:rPr>
        <w:t>-4</w:t>
      </w:r>
      <w:r w:rsidR="00AC21E5">
        <w:rPr>
          <w:rFonts w:ascii="Times New Roman" w:hAnsi="Times New Roman" w:cs="Times New Roman"/>
          <w:sz w:val="28"/>
          <w:szCs w:val="28"/>
        </w:rPr>
        <w:t>5</w:t>
      </w: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9A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D35" w:rsidRPr="00F52D5F" w:rsidRDefault="00180D35" w:rsidP="001D5C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650A" w:rsidRDefault="00180D35" w:rsidP="0015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Комплекс основных  характеристик программы</w:t>
      </w:r>
    </w:p>
    <w:p w:rsidR="00180D35" w:rsidRPr="00F52D5F" w:rsidRDefault="00180D35" w:rsidP="0015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2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80D35" w:rsidRPr="00F52D5F" w:rsidRDefault="00180D35" w:rsidP="0015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5F">
        <w:rPr>
          <w:rFonts w:ascii="Times New Roman" w:hAnsi="Times New Roman" w:cs="Times New Roman"/>
          <w:sz w:val="28"/>
          <w:szCs w:val="28"/>
        </w:rPr>
        <w:t>Дополнительна</w:t>
      </w:r>
      <w:r w:rsidR="003E23E1" w:rsidRPr="00F52D5F">
        <w:rPr>
          <w:rFonts w:ascii="Times New Roman" w:hAnsi="Times New Roman" w:cs="Times New Roman"/>
          <w:sz w:val="28"/>
          <w:szCs w:val="28"/>
        </w:rPr>
        <w:t xml:space="preserve">я общеобразовательная программа </w:t>
      </w:r>
      <w:r w:rsidRPr="00F52D5F">
        <w:rPr>
          <w:rFonts w:ascii="Times New Roman" w:hAnsi="Times New Roman" w:cs="Times New Roman"/>
          <w:sz w:val="28"/>
          <w:szCs w:val="28"/>
        </w:rPr>
        <w:t xml:space="preserve">«Окружающий мир» имеет </w:t>
      </w:r>
      <w:r w:rsidR="0029650A" w:rsidRPr="00F52D5F">
        <w:rPr>
          <w:rFonts w:ascii="Times New Roman" w:hAnsi="Times New Roman" w:cs="Times New Roman"/>
          <w:sz w:val="28"/>
          <w:szCs w:val="28"/>
        </w:rPr>
        <w:t xml:space="preserve">социально - </w:t>
      </w:r>
      <w:r w:rsidR="0029650A">
        <w:rPr>
          <w:rFonts w:ascii="Times New Roman" w:hAnsi="Times New Roman" w:cs="Times New Roman"/>
          <w:sz w:val="28"/>
          <w:szCs w:val="28"/>
        </w:rPr>
        <w:t xml:space="preserve">гуманитарная </w:t>
      </w:r>
      <w:r w:rsidRPr="00F52D5F">
        <w:rPr>
          <w:rFonts w:ascii="Times New Roman" w:hAnsi="Times New Roman" w:cs="Times New Roman"/>
          <w:sz w:val="28"/>
          <w:szCs w:val="28"/>
        </w:rPr>
        <w:t>направленность с элементами</w:t>
      </w:r>
      <w:r w:rsidRPr="00F52D5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52D5F">
        <w:rPr>
          <w:rFonts w:ascii="Times New Roman" w:hAnsi="Times New Roman" w:cs="Times New Roman"/>
          <w:sz w:val="28"/>
          <w:szCs w:val="28"/>
        </w:rPr>
        <w:t>экспериментальной деятельности и способствует социализации, общению, интеллектуальному развитию старших дошкольников, формированию у них более высокого уровня познавательного и личностного развития, что позволит им успешно учиться.</w:t>
      </w:r>
    </w:p>
    <w:p w:rsidR="00180D35" w:rsidRDefault="00180D35" w:rsidP="00152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Программа «Окружающий мир» модифицированная, ознакомительного уровня и направлена на формирование у дошкольника качеств, необходимых для овладения учебной деятельности, любознательности, инициативности, самостоятельности, производительности и творческого самовыражения и строится на принципах развивающего обучения, системности, последовательности и постепенности</w:t>
      </w:r>
      <w:r w:rsidR="006F5DC9" w:rsidRPr="00F52D5F">
        <w:rPr>
          <w:sz w:val="28"/>
          <w:szCs w:val="28"/>
        </w:rPr>
        <w:t>.</w:t>
      </w:r>
    </w:p>
    <w:p w:rsidR="005355C8" w:rsidRDefault="005355C8" w:rsidP="00152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55C8" w:rsidRPr="00F52D5F" w:rsidRDefault="0029650A" w:rsidP="0015276A">
      <w:pPr>
        <w:pStyle w:val="TableParagraph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Нормативно - пра</w:t>
      </w:r>
      <w:r w:rsidR="005355C8">
        <w:rPr>
          <w:b/>
          <w:color w:val="000000"/>
          <w:sz w:val="28"/>
          <w:szCs w:val="28"/>
        </w:rPr>
        <w:t>вовое сопровождение программы</w:t>
      </w:r>
      <w:r w:rsidR="005355C8" w:rsidRPr="00F52D5F">
        <w:rPr>
          <w:b/>
          <w:color w:val="000000"/>
          <w:sz w:val="28"/>
          <w:szCs w:val="28"/>
        </w:rPr>
        <w:t>:</w:t>
      </w:r>
    </w:p>
    <w:p w:rsidR="005355C8" w:rsidRPr="00F52D5F" w:rsidRDefault="005355C8" w:rsidP="001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Федеральный закон от 29 декабря 2012года №273-ФЗ «Об образовании в Российской Федерации» (статья 75 «Дополнительное образование детей и взрослых»);</w:t>
      </w:r>
    </w:p>
    <w:p w:rsidR="005355C8" w:rsidRPr="00F52D5F" w:rsidRDefault="005355C8" w:rsidP="001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</w:t>
      </w:r>
      <w:r w:rsidR="0029650A">
        <w:rPr>
          <w:rFonts w:ascii="Times New Roman" w:hAnsi="Times New Roman" w:cs="Times New Roman"/>
          <w:sz w:val="28"/>
          <w:szCs w:val="28"/>
        </w:rPr>
        <w:t xml:space="preserve"> </w:t>
      </w:r>
      <w:r w:rsidRPr="00F52D5F">
        <w:rPr>
          <w:rFonts w:ascii="Times New Roman" w:hAnsi="Times New Roman" w:cs="Times New Roman"/>
          <w:sz w:val="28"/>
          <w:szCs w:val="28"/>
        </w:rPr>
        <w:t>детей (утверждена распоряжением Правительства Российской Федерации от 4 сентября 2014г.№1726-р);</w:t>
      </w:r>
    </w:p>
    <w:p w:rsidR="005355C8" w:rsidRPr="00F52D5F" w:rsidRDefault="005355C8" w:rsidP="001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Приказ Министерства просвещения РФ от 9ноября2018 г. N 196 “Об утверждении</w:t>
      </w:r>
      <w:r w:rsidR="0029650A">
        <w:rPr>
          <w:rFonts w:ascii="Times New Roman" w:hAnsi="Times New Roman" w:cs="Times New Roman"/>
          <w:sz w:val="28"/>
          <w:szCs w:val="28"/>
        </w:rPr>
        <w:t xml:space="preserve"> </w:t>
      </w:r>
      <w:r w:rsidRPr="00F52D5F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</w:t>
      </w:r>
      <w:r w:rsidRPr="00F52D5F">
        <w:rPr>
          <w:rFonts w:ascii="Times New Roman" w:hAnsi="Times New Roman" w:cs="Times New Roman"/>
          <w:sz w:val="28"/>
          <w:szCs w:val="28"/>
        </w:rPr>
        <w:tab/>
        <w:t>по дополнительным общеобразовательным</w:t>
      </w:r>
      <w:r w:rsidR="0029650A">
        <w:rPr>
          <w:rFonts w:ascii="Times New Roman" w:hAnsi="Times New Roman" w:cs="Times New Roman"/>
          <w:sz w:val="28"/>
          <w:szCs w:val="28"/>
        </w:rPr>
        <w:t xml:space="preserve"> </w:t>
      </w:r>
      <w:r w:rsidRPr="00F52D5F">
        <w:rPr>
          <w:rFonts w:ascii="Times New Roman" w:hAnsi="Times New Roman" w:cs="Times New Roman"/>
          <w:sz w:val="28"/>
          <w:szCs w:val="28"/>
        </w:rPr>
        <w:t>программам”;</w:t>
      </w:r>
    </w:p>
    <w:p w:rsidR="005355C8" w:rsidRPr="00F52D5F" w:rsidRDefault="005355C8" w:rsidP="001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</w:t>
      </w:r>
      <w:r w:rsidRPr="00F52D5F">
        <w:rPr>
          <w:rFonts w:ascii="Times New Roman" w:hAnsi="Times New Roman" w:cs="Times New Roman"/>
          <w:sz w:val="28"/>
          <w:szCs w:val="28"/>
        </w:rPr>
        <w:tab/>
        <w:t>разноуровневые</w:t>
      </w:r>
      <w:r w:rsidRPr="00F52D5F">
        <w:rPr>
          <w:rFonts w:ascii="Times New Roman" w:hAnsi="Times New Roman" w:cs="Times New Roman"/>
          <w:sz w:val="28"/>
          <w:szCs w:val="28"/>
        </w:rPr>
        <w:tab/>
        <w:t>программы) разработанные Минобрнауки России совместно с ГАОУ ВО«Московский государственный педагогический</w:t>
      </w:r>
      <w:r w:rsidRPr="00F52D5F">
        <w:rPr>
          <w:rFonts w:ascii="Times New Roman" w:hAnsi="Times New Roman" w:cs="Times New Roman"/>
          <w:sz w:val="28"/>
          <w:szCs w:val="28"/>
        </w:rPr>
        <w:tab/>
        <w:t>университет»,ФГАУ</w:t>
      </w:r>
    </w:p>
    <w:p w:rsidR="005355C8" w:rsidRPr="00F52D5F" w:rsidRDefault="005355C8" w:rsidP="001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«Федеральный институт развития образования», АНО ДПО «Открытое образование», 2015 г.;</w:t>
      </w:r>
    </w:p>
    <w:p w:rsidR="0015276A" w:rsidRDefault="0015276A" w:rsidP="001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A">
        <w:rPr>
          <w:rFonts w:ascii="Times New Roman" w:hAnsi="Times New Roman" w:cs="Times New Roman"/>
          <w:sz w:val="28"/>
          <w:szCs w:val="28"/>
        </w:rPr>
        <w:t>СанПиН 2.4.3648-20 «Санитарно-эпидемиологические требования к организации воспитания и обучения, отдыха и оздоровления детей и молодежи» (Постановление Главного государственного санитарного врача Российской Федерации от 28.09.2020 г. № 28)</w:t>
      </w:r>
      <w:r w:rsidR="005355C8" w:rsidRPr="0015276A">
        <w:rPr>
          <w:rFonts w:ascii="Times New Roman" w:hAnsi="Times New Roman" w:cs="Times New Roman"/>
          <w:sz w:val="28"/>
          <w:szCs w:val="28"/>
        </w:rPr>
        <w:t>;</w:t>
      </w:r>
    </w:p>
    <w:p w:rsidR="0015276A" w:rsidRPr="0015276A" w:rsidRDefault="005355C8" w:rsidP="001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A">
        <w:rPr>
          <w:rFonts w:ascii="Times New Roman" w:hAnsi="Times New Roman" w:cs="Times New Roman"/>
          <w:sz w:val="28"/>
          <w:szCs w:val="28"/>
        </w:rPr>
        <w:t>Устав МАОУДО ТДДТ;</w:t>
      </w:r>
    </w:p>
    <w:p w:rsidR="0015276A" w:rsidRPr="0015276A" w:rsidRDefault="005355C8" w:rsidP="001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A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программе МАОУДОТ ЦДТ с. Тамбовка;</w:t>
      </w:r>
    </w:p>
    <w:p w:rsidR="005355C8" w:rsidRPr="0015276A" w:rsidRDefault="005355C8" w:rsidP="001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A">
        <w:rPr>
          <w:rFonts w:ascii="Times New Roman" w:hAnsi="Times New Roman" w:cs="Times New Roman"/>
          <w:sz w:val="28"/>
          <w:szCs w:val="28"/>
        </w:rPr>
        <w:t>Инструкции по выполнении технике безопасности во время проведения занятий.</w:t>
      </w:r>
    </w:p>
    <w:p w:rsidR="00886FA5" w:rsidRDefault="00886FA5" w:rsidP="0015276A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5509" w:rsidRDefault="00375509" w:rsidP="0015276A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3D3" w:rsidRDefault="008E53D3" w:rsidP="0015276A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76A" w:rsidRDefault="005355C8" w:rsidP="0015276A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Педагогическая целесообразность программы. </w:t>
      </w:r>
    </w:p>
    <w:p w:rsidR="0015276A" w:rsidRDefault="0015276A" w:rsidP="0015276A">
      <w:pPr>
        <w:pStyle w:val="ParagraphSty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Pr="0015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</w:t>
      </w:r>
      <w:r w:rsidRPr="0015276A">
        <w:rPr>
          <w:rFonts w:ascii="Times New Roman" w:hAnsi="Times New Roman" w:cs="Times New Roman"/>
          <w:color w:val="000000" w:themeColor="text1"/>
          <w:sz w:val="28"/>
          <w:szCs w:val="28"/>
        </w:rPr>
        <w:t>влияние на качественные изменения личности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76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усвоением способов деятельности,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ближает детей к реальной жизни и</w:t>
      </w:r>
      <w:r w:rsidRPr="00152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в соответствии с федеральными государственными образовательными стандартами. Именно в дошкольном возрас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 закладываются основы мировоз</w:t>
      </w:r>
      <w:r w:rsidRPr="0015276A">
        <w:rPr>
          <w:rFonts w:ascii="Times New Roman" w:hAnsi="Times New Roman" w:cs="Times New Roman"/>
          <w:color w:val="000000" w:themeColor="text1"/>
          <w:sz w:val="28"/>
          <w:szCs w:val="28"/>
        </w:rPr>
        <w:t>зрения человека, его отношения к окружающему миру. Об этом говорят документы: Закон РФ “Об охране окружающей природной среды”, “Указ Президента РФ по охране окружающей среды и обеспечению устойчивого развития”, соответствующие постановления Правительства. Указанные документы подразумевают создание в регионах страны непрерывного экологического образования. И вместе с тем должно вестись полноценное развитие и укрепление здоровья детей.</w:t>
      </w:r>
    </w:p>
    <w:p w:rsidR="00180D35" w:rsidRDefault="00D33C30" w:rsidP="0015276A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C3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детей</w:t>
      </w:r>
      <w:r w:rsidR="009A3C9A" w:rsidRPr="00F52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C9A" w:rsidRPr="00F52D5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80D35" w:rsidRPr="00F52D5F">
        <w:rPr>
          <w:rFonts w:ascii="Times New Roman" w:hAnsi="Times New Roman" w:cs="Times New Roman"/>
          <w:sz w:val="28"/>
          <w:szCs w:val="28"/>
          <w:shd w:val="clear" w:color="auto" w:fill="FFFFFF"/>
        </w:rPr>
        <w:t>редполагает максимальное развитие</w:t>
      </w:r>
      <w:r w:rsidR="003E23E1" w:rsidRPr="00F52D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0D35" w:rsidRPr="00F5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познавательных способностей детей, способствует пробуждению </w:t>
      </w:r>
      <w:r w:rsidR="006F5DC9" w:rsidRPr="00F5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интереса детей к знаниям. На </w:t>
      </w:r>
      <w:r w:rsidR="00180D35" w:rsidRPr="00F5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занятии создаётся </w:t>
      </w:r>
      <w:r w:rsidR="0015276A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комфортная среда</w:t>
      </w:r>
      <w:r w:rsidR="006F5DC9" w:rsidRPr="00F5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детям </w:t>
      </w:r>
      <w:r w:rsidR="00180D35" w:rsidRPr="00F52D5F">
        <w:rPr>
          <w:rFonts w:ascii="Times New Roman" w:hAnsi="Times New Roman" w:cs="Times New Roman"/>
          <w:sz w:val="28"/>
          <w:szCs w:val="28"/>
          <w:shd w:val="clear" w:color="auto" w:fill="FFFFFF"/>
        </w:rPr>
        <w:t>даются посильные задания, используется богатый дидактический материал, подбадривание и положительная оценка способствует сохранению позитивной самооценки</w:t>
      </w:r>
      <w:r w:rsidR="006F5DC9" w:rsidRPr="00F52D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276A" w:rsidRDefault="0015276A" w:rsidP="0015276A">
      <w:pPr>
        <w:pStyle w:val="ParagraphSty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6A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ознакомления с окружающим миром являются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праздниках; гражданской принадлежности; воспитание любви к родине, гордости за ее достижения, патриотических чувств; элементарных представлений о планете Земля, о многообразии стран и народов мира. Формирование первичных экологических представлений; понимания того, что человек – часть природы, что он должен беречь, охранять и защищать ее, что жизнь зависит от окружающей среды. Ознакомление с окружающим миром предполагает формирование правильного восприятия пространства, целостного восприятия предмета, развитие любознательности, воображения; расширение запаса знаний и представлений об окружающем мире. При организации образовательной деятельности по ознакомлению с окружающим миром используются доступные материалы, а так же формы поощрения. Фундаментом умственного развития ребёнка являются сенсорное воспитание, ориентировка в окружающем мире. Предусматривается развитие у детей в процессе различных видов деятельности внимания, восприятия, памяти, мышления, воображения, речи, а также способов умственной деятельности (умение  элементарно сравнивать, анализировать, обобщать, устанавливать простейшие причинно-следственные связи и др.); стимули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рует развитие любознательности.</w:t>
      </w:r>
    </w:p>
    <w:p w:rsidR="008B793D" w:rsidRPr="008B793D" w:rsidRDefault="008B793D" w:rsidP="008B793D">
      <w:pPr>
        <w:pStyle w:val="ParagraphSty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Возрастные особенности.</w:t>
      </w:r>
      <w:r w:rsidRPr="008B793D">
        <w:t xml:space="preserve"> </w:t>
      </w:r>
      <w:r w:rsidRPr="008B793D">
        <w:rPr>
          <w:rFonts w:ascii="Times New Roman" w:hAnsi="Times New Roman" w:cs="Times New Roman"/>
          <w:color w:val="000000" w:themeColor="text1"/>
          <w:sz w:val="28"/>
          <w:szCs w:val="28"/>
        </w:rPr>
        <w:t>Воспр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иятие, память, внимание детей 5</w:t>
      </w:r>
      <w:r w:rsidRPr="008B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- 6</w:t>
      </w:r>
      <w:r w:rsidRPr="008B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характеризуются нарастанием произвольности этих психологических процессов.  </w:t>
      </w:r>
      <w:r w:rsidRPr="008B79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Мышление детей данног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возраста наглядно – образное и </w:t>
      </w:r>
      <w:r w:rsidRPr="008B793D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благоприятный для развития памяти.</w:t>
      </w:r>
    </w:p>
    <w:p w:rsidR="008B793D" w:rsidRDefault="008B793D" w:rsidP="008B793D">
      <w:pPr>
        <w:pStyle w:val="ParagraphSty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возрасте  начинает формироваться произвольная память. Память, всё больше объединяется с речью и мышлением, приобретает интеллектуальный характер и становится ведущей функцией. Восприятие утрачивает свой первоначальный характер, становится осмысленным.  </w:t>
      </w:r>
    </w:p>
    <w:p w:rsidR="00DA429A" w:rsidRDefault="008B793D" w:rsidP="008B793D">
      <w:pPr>
        <w:pStyle w:val="ParagraphSty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Мышление характерно переходом от наглядно – действенного к наглядно – образному и в конце периода – к словесному мышлению. </w:t>
      </w:r>
      <w:r w:rsidR="00DA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умственное развитие ребёнка  постоянное влияние оказывает игровая ситуация и действия. Ребёнок учится  излагать свои мысли связно, логично, рассуждения превращаются в способ решения интеллектуальных задач, а речь становится орудием мышления и средством познания. </w:t>
      </w:r>
    </w:p>
    <w:p w:rsidR="008B793D" w:rsidRDefault="008B793D" w:rsidP="008B793D">
      <w:pPr>
        <w:pStyle w:val="ParagraphStyl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Эмоциональные процессы становятся более уравновешенными. Чувства становятся осознанными, разумными. Развивается воля, любознательность (возраст почемучек). Формируется  активность, самостоятельность, а также: пассивность, чувство вины, склонность к подражанию. Игра оказывает значительное влияние на развитие ребёнка. В игре дети учатся полноценному общению друг с другом. Происходят качественные изменения в психике ребёнка. Он </w:t>
      </w:r>
      <w:r w:rsidR="00DA429A">
        <w:rPr>
          <w:rFonts w:ascii="Times New Roman" w:hAnsi="Times New Roman" w:cs="Times New Roman"/>
          <w:color w:val="000000" w:themeColor="text1"/>
          <w:sz w:val="28"/>
          <w:szCs w:val="28"/>
        </w:rPr>
        <w:t>начинает</w:t>
      </w:r>
      <w:r w:rsidRPr="008B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оценивать поступки с точки зрения норм морали, подчинять своё поведение этим нормам. Ребёнок  осознаёт свои физические возможности, умения, нравственные качества, переживания и некоторые психические процессы.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EC5" w:rsidRDefault="00D33C30" w:rsidP="00D63EC5">
      <w:pPr>
        <w:pStyle w:val="ParagraphStyle"/>
        <w:ind w:firstLine="709"/>
        <w:jc w:val="both"/>
      </w:pPr>
      <w:r w:rsidRPr="00D63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программы</w:t>
      </w:r>
      <w:r w:rsidR="00D63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D60AB" w:rsidRPr="00D63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63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63EC5" w:rsidRPr="00D63EC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приоритетных направлений развития образовательной системы Российской Федерации остается необходимость обеспечения равных стартовых возможностей для детей (из разных социальных групп и слоев населения) при поступлении в начальную школу. Под «выравниванием стартовых возможностей детей» следует понимать создание равных условий, которые государство должно обеспечить любому ребенку дошкольного возраста, проживающему в России, независимо от благосостояния семьи, места проживания и национальной принадлежности, для получения такого уровня развития, который позволит ему успешно обучаться в школе</w:t>
      </w:r>
      <w:r w:rsidR="006D60AB" w:rsidRPr="00D63E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3EC5" w:rsidRPr="00D63EC5">
        <w:t xml:space="preserve"> </w:t>
      </w:r>
    </w:p>
    <w:p w:rsidR="00D63EC5" w:rsidRPr="00D63EC5" w:rsidRDefault="00D63EC5" w:rsidP="00D63EC5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EC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 зрелость предполагает готовность ребенка к новой социальной позиции школьника, владение определенной техникой общения и сотрудничество со взрослыми, развитие сознательности и произвольности, наличие сформировавшегося мотива к учению как новой серьезной и содержательной деятельности.</w:t>
      </w:r>
    </w:p>
    <w:p w:rsidR="004F36F2" w:rsidRDefault="00D63EC5" w:rsidP="00D63EC5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EC5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призваны дать детям дошкольного возраста необходимую разнообразную развивающую практику и равный старт в преддверии школы.</w:t>
      </w:r>
    </w:p>
    <w:p w:rsidR="006D60AB" w:rsidRPr="00572AB4" w:rsidRDefault="009A3C9A" w:rsidP="006D6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2D5F">
        <w:rPr>
          <w:b/>
          <w:sz w:val="28"/>
          <w:szCs w:val="28"/>
        </w:rPr>
        <w:t>Новизна</w:t>
      </w:r>
      <w:r w:rsidRPr="00F52D5F">
        <w:rPr>
          <w:color w:val="333333"/>
          <w:sz w:val="28"/>
          <w:szCs w:val="28"/>
        </w:rPr>
        <w:t xml:space="preserve"> </w:t>
      </w:r>
      <w:r w:rsidR="006D60AB">
        <w:rPr>
          <w:color w:val="333333"/>
          <w:sz w:val="28"/>
          <w:szCs w:val="28"/>
        </w:rPr>
        <w:t xml:space="preserve"> </w:t>
      </w:r>
      <w:r w:rsidR="006D60AB" w:rsidRPr="00572AB4">
        <w:rPr>
          <w:sz w:val="28"/>
          <w:szCs w:val="28"/>
        </w:rPr>
        <w:t>программы в том, что она способствует развитию познавательных способностей детей с помощью различных способов: обследование, сопоставление, соотнесение, группировка и классификация по признакам сравнения, экспериментирование, что позволяет работать над накоплением и активизацией словаря, уточнением и обогащением знаний, представлений о предметном и природном окружении, явлениях общественной жизни.</w:t>
      </w:r>
    </w:p>
    <w:p w:rsidR="00F40DB9" w:rsidRDefault="006D60AB" w:rsidP="006D60A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72AB4">
        <w:rPr>
          <w:sz w:val="28"/>
          <w:szCs w:val="28"/>
        </w:rPr>
        <w:lastRenderedPageBreak/>
        <w:t>Наряду с федеральным компонентом программы реализуется региональный компонент, с учётом национально-культурных особенностей и ценностей нашего округа, демографических и климатических особенностей нашего региона</w:t>
      </w:r>
      <w:r w:rsidR="00F40DB9">
        <w:rPr>
          <w:sz w:val="28"/>
          <w:szCs w:val="28"/>
        </w:rPr>
        <w:t xml:space="preserve">. </w:t>
      </w:r>
    </w:p>
    <w:p w:rsidR="006D60AB" w:rsidRPr="00572AB4" w:rsidRDefault="006D60AB" w:rsidP="006D60A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72AB4">
        <w:rPr>
          <w:sz w:val="28"/>
          <w:szCs w:val="28"/>
        </w:rPr>
        <w:t xml:space="preserve">Программа </w:t>
      </w:r>
      <w:r w:rsidR="00572AB4" w:rsidRPr="00572AB4">
        <w:rPr>
          <w:sz w:val="28"/>
          <w:szCs w:val="28"/>
        </w:rPr>
        <w:t xml:space="preserve">интегрирована с  декоративно – прикладным искусством, музыкой, рисованием, чтением, </w:t>
      </w:r>
      <w:r w:rsidR="008E53D3">
        <w:rPr>
          <w:sz w:val="28"/>
          <w:szCs w:val="28"/>
        </w:rPr>
        <w:t xml:space="preserve">математикой, развитием речи, </w:t>
      </w:r>
      <w:r w:rsidR="00697E42">
        <w:rPr>
          <w:sz w:val="28"/>
          <w:szCs w:val="28"/>
        </w:rPr>
        <w:t xml:space="preserve">экологией, </w:t>
      </w:r>
      <w:r w:rsidR="00572AB4" w:rsidRPr="00572AB4">
        <w:rPr>
          <w:sz w:val="28"/>
          <w:szCs w:val="28"/>
        </w:rPr>
        <w:t>что даёт большой толчок к развитию и познанию окружающего мира, в котором живёт ребёнок.</w:t>
      </w:r>
    </w:p>
    <w:p w:rsidR="00DA429A" w:rsidRPr="00DA429A" w:rsidRDefault="00DA429A" w:rsidP="00DA42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A429A">
        <w:rPr>
          <w:b/>
          <w:sz w:val="28"/>
          <w:szCs w:val="28"/>
        </w:rPr>
        <w:t>Отличительные особенности программы.</w:t>
      </w:r>
    </w:p>
    <w:p w:rsidR="00886FA5" w:rsidRPr="00F40DB9" w:rsidRDefault="00DA429A" w:rsidP="00DA42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A429A">
        <w:rPr>
          <w:sz w:val="28"/>
          <w:szCs w:val="28"/>
        </w:rPr>
        <w:t xml:space="preserve">Отличительным признаком </w:t>
      </w:r>
      <w:r>
        <w:rPr>
          <w:sz w:val="28"/>
          <w:szCs w:val="28"/>
        </w:rPr>
        <w:t xml:space="preserve">от других программ </w:t>
      </w:r>
      <w:r w:rsidRPr="00DA429A">
        <w:rPr>
          <w:sz w:val="28"/>
          <w:szCs w:val="28"/>
        </w:rPr>
        <w:t xml:space="preserve"> служит опыт работы, видение проблемы и пути ее решения. В ходе реализации программы</w:t>
      </w:r>
      <w:r>
        <w:rPr>
          <w:sz w:val="28"/>
          <w:szCs w:val="28"/>
        </w:rPr>
        <w:t xml:space="preserve"> «Окружающий мир», </w:t>
      </w:r>
      <w:r w:rsidRPr="00DA429A">
        <w:rPr>
          <w:sz w:val="28"/>
          <w:szCs w:val="28"/>
        </w:rPr>
        <w:t xml:space="preserve"> особое внимание уделяется формированию у детей понимания неразрывного единства с окружающим миром, причём это единство становится основой гуманного отношения к окружающему миру и социальной действительности, поэтапному развитию умственных способностей дошкольников путем вооружения их навыками взаимодействия с окружающей действительностью и обучению методам самостоятельного  добывания  знаний</w:t>
      </w:r>
      <w:r>
        <w:rPr>
          <w:sz w:val="28"/>
          <w:szCs w:val="28"/>
        </w:rPr>
        <w:t>. Обучаясь по программе</w:t>
      </w:r>
      <w:r w:rsidR="006D60AB">
        <w:rPr>
          <w:sz w:val="28"/>
          <w:szCs w:val="28"/>
        </w:rPr>
        <w:t>,</w:t>
      </w:r>
      <w:r>
        <w:rPr>
          <w:sz w:val="28"/>
          <w:szCs w:val="28"/>
        </w:rPr>
        <w:t xml:space="preserve"> каждый ребёнок может выбрать свой индивидуальный маршрут, обучение строится на индивидуальном подходе к каждому ребёнку</w:t>
      </w:r>
      <w:r w:rsidR="006D60AB">
        <w:rPr>
          <w:sz w:val="28"/>
          <w:szCs w:val="28"/>
        </w:rPr>
        <w:t>, даются посильные задания для решения поставленной образовательной задачи. Создание атмосферы комфортности (ты сегодня молодец, у тебя всё получится, давай попробуем еще раз</w:t>
      </w:r>
      <w:r w:rsidR="006D60AB" w:rsidRPr="00D63EC5">
        <w:rPr>
          <w:sz w:val="28"/>
          <w:szCs w:val="28"/>
        </w:rPr>
        <w:t>).</w:t>
      </w:r>
      <w:r w:rsidRPr="00D63EC5">
        <w:rPr>
          <w:sz w:val="28"/>
          <w:szCs w:val="28"/>
          <w:highlight w:val="lightGray"/>
        </w:rPr>
        <w:t xml:space="preserve"> </w:t>
      </w:r>
    </w:p>
    <w:p w:rsidR="00886FA5" w:rsidRPr="00F40DB9" w:rsidRDefault="00886FA5" w:rsidP="00697E42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67546" w:rsidRPr="00D63EC5" w:rsidRDefault="00886FA5" w:rsidP="0015276A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40DB9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040939" w:rsidRPr="00F40DB9">
        <w:rPr>
          <w:b/>
          <w:sz w:val="28"/>
          <w:szCs w:val="28"/>
        </w:rPr>
        <w:t xml:space="preserve">Направленность программы - социально - гуманитарная </w:t>
      </w:r>
      <w:r w:rsidR="00067546" w:rsidRPr="00F40DB9"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 w:rsidRPr="00F40DB9">
        <w:rPr>
          <w:rFonts w:ascii="Arial" w:hAnsi="Arial" w:cs="Arial"/>
          <w:color w:val="000000"/>
          <w:sz w:val="28"/>
          <w:szCs w:val="28"/>
        </w:rPr>
        <w:t xml:space="preserve">   </w:t>
      </w:r>
      <w:r w:rsidR="00040939" w:rsidRPr="00F40DB9">
        <w:rPr>
          <w:b/>
          <w:sz w:val="28"/>
          <w:szCs w:val="28"/>
        </w:rPr>
        <w:t>Уровень</w:t>
      </w:r>
      <w:r w:rsidR="00040939" w:rsidRPr="00D63EC5">
        <w:rPr>
          <w:b/>
          <w:sz w:val="28"/>
          <w:szCs w:val="28"/>
        </w:rPr>
        <w:t xml:space="preserve"> программы - </w:t>
      </w:r>
      <w:r w:rsidR="00040939" w:rsidRPr="00D63EC5">
        <w:rPr>
          <w:sz w:val="28"/>
          <w:szCs w:val="28"/>
        </w:rPr>
        <w:t>ознакомительный</w:t>
      </w:r>
      <w:r w:rsidR="00067546" w:rsidRPr="00D63EC5">
        <w:rPr>
          <w:sz w:val="28"/>
          <w:szCs w:val="28"/>
        </w:rPr>
        <w:t>.</w:t>
      </w:r>
      <w:r w:rsidR="00D63EC5">
        <w:rPr>
          <w:sz w:val="28"/>
          <w:szCs w:val="28"/>
        </w:rPr>
        <w:t xml:space="preserve"> </w:t>
      </w:r>
      <w:r w:rsidR="00067546" w:rsidRPr="00D63EC5">
        <w:rPr>
          <w:color w:val="000000"/>
          <w:sz w:val="28"/>
          <w:szCs w:val="28"/>
          <w:shd w:val="clear" w:color="auto" w:fill="FFFFFF"/>
        </w:rPr>
        <w:t>Ознакомление дошкольников  с явлениями природы и особенностями  взаимоотношения человека с окружающей средой, формирование начал экологической культуры</w:t>
      </w:r>
      <w:r w:rsidR="00067546" w:rsidRPr="00D63EC5">
        <w:rPr>
          <w:color w:val="000000"/>
          <w:shd w:val="clear" w:color="auto" w:fill="FFFFFF"/>
        </w:rPr>
        <w:t>.</w:t>
      </w:r>
    </w:p>
    <w:p w:rsidR="00452FAD" w:rsidRDefault="00180D35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D5F">
        <w:rPr>
          <w:b/>
          <w:color w:val="000000"/>
          <w:sz w:val="28"/>
          <w:szCs w:val="28"/>
        </w:rPr>
        <w:t xml:space="preserve">Адресат программы </w:t>
      </w:r>
      <w:r w:rsidR="00D63EC5" w:rsidRPr="00D63EC5">
        <w:rPr>
          <w:color w:val="000000"/>
          <w:sz w:val="28"/>
          <w:szCs w:val="28"/>
        </w:rPr>
        <w:t>Программа адресована обучающимся старшег</w:t>
      </w:r>
      <w:r w:rsidR="00D63EC5">
        <w:rPr>
          <w:color w:val="000000"/>
          <w:sz w:val="28"/>
          <w:szCs w:val="28"/>
        </w:rPr>
        <w:t xml:space="preserve">о дошкольного возраста 5-6 лет. </w:t>
      </w:r>
      <w:r w:rsidR="00D63EC5" w:rsidRPr="00D63EC5">
        <w:rPr>
          <w:color w:val="000000"/>
          <w:sz w:val="28"/>
          <w:szCs w:val="28"/>
        </w:rPr>
        <w:t xml:space="preserve">Признаком возраста является начинающееся становление личности, овладение творческой деятельностью, познание и имитация мира человеческих взаимоотношений. Социальная ситуация развития характеризуется разделением системы отношений на две ветви: «ребенок – взрослый» и «ребенок-ребенок». Главной направленностью жизнедеятельности является игра, ведущей деятельностью становится сюжетно-ролевая игра. Кризисным моментом возраста является демонстративное поведение, отказ от правил и обязанностей. Появляется потребность в общественно-значимой и общественно-оцениваемой деятельности. Для мотивационной сферы характерно соподчинение мотивов. Возраст характеризуется развитым самосознанием, наглядно-образным мышлением, непроизвольной памятью, правильной речью, целенаправленным анализирующим восприятием. </w:t>
      </w:r>
    </w:p>
    <w:p w:rsidR="00D63EC5" w:rsidRDefault="00452FAD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FAD">
        <w:rPr>
          <w:color w:val="000000"/>
          <w:sz w:val="28"/>
          <w:szCs w:val="28"/>
        </w:rPr>
        <w:t xml:space="preserve">Занятия в группах ведутся с учётом  индивидуального развития каждого ребёнка. В группе   могут заниматься дети с ОВЗ (дети не признанные в установленном порядке детьми-инвалидами, но имеющие временные или постоянные отклонения в физическом и (или) психическом развитии и </w:t>
      </w:r>
      <w:r w:rsidRPr="00452FAD">
        <w:rPr>
          <w:color w:val="000000"/>
          <w:sz w:val="28"/>
          <w:szCs w:val="28"/>
        </w:rPr>
        <w:lastRenderedPageBreak/>
        <w:t>нуждающиеся в создании специальных условий обучения и воспитания. К ним относятся нарушения зрения, речи, опорно-двигательного аппарата, задержка психического развития (ЗПР), нарушения интеллектуального развития, расстройство поведения и общения, в том числе РАС и СДВГ, комплексные нарушения развития. Источник: https://rosuchebnik.ru/material/ovz-i-ii-iii-iv-v-vi-vii-viii-vidov-i-ikh-rasshifrovka/.)</w:t>
      </w:r>
    </w:p>
    <w:p w:rsidR="00180D35" w:rsidRPr="00F52D5F" w:rsidRDefault="00180D35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D5F">
        <w:rPr>
          <w:b/>
          <w:color w:val="000000"/>
          <w:sz w:val="28"/>
          <w:szCs w:val="28"/>
        </w:rPr>
        <w:t>Объем и срок реализации программы</w:t>
      </w:r>
      <w:r w:rsidRPr="00F52D5F">
        <w:rPr>
          <w:color w:val="000000"/>
          <w:sz w:val="28"/>
          <w:szCs w:val="28"/>
        </w:rPr>
        <w:t xml:space="preserve"> –</w:t>
      </w:r>
      <w:r w:rsidR="009A3C9A" w:rsidRPr="00F52D5F">
        <w:rPr>
          <w:color w:val="000000"/>
          <w:sz w:val="28"/>
          <w:szCs w:val="28"/>
        </w:rPr>
        <w:t xml:space="preserve"> </w:t>
      </w:r>
      <w:r w:rsidRPr="00F52D5F">
        <w:rPr>
          <w:color w:val="000000"/>
          <w:sz w:val="28"/>
          <w:szCs w:val="28"/>
        </w:rPr>
        <w:t>общий объем</w:t>
      </w:r>
      <w:r w:rsidR="009A3C9A" w:rsidRPr="00F52D5F">
        <w:rPr>
          <w:color w:val="000000"/>
          <w:sz w:val="28"/>
          <w:szCs w:val="28"/>
        </w:rPr>
        <w:t xml:space="preserve"> программы</w:t>
      </w:r>
      <w:r w:rsidRPr="00F52D5F">
        <w:rPr>
          <w:color w:val="000000"/>
          <w:sz w:val="28"/>
          <w:szCs w:val="28"/>
        </w:rPr>
        <w:t xml:space="preserve"> </w:t>
      </w:r>
      <w:r w:rsidR="00185EEC" w:rsidRPr="00F52D5F">
        <w:rPr>
          <w:color w:val="000000"/>
          <w:sz w:val="28"/>
          <w:szCs w:val="28"/>
        </w:rPr>
        <w:t xml:space="preserve">72 </w:t>
      </w:r>
      <w:r w:rsidRPr="00F52D5F">
        <w:rPr>
          <w:color w:val="000000"/>
          <w:sz w:val="28"/>
          <w:szCs w:val="28"/>
        </w:rPr>
        <w:t xml:space="preserve">часа </w:t>
      </w:r>
      <w:r w:rsidR="009A3C9A" w:rsidRPr="00F52D5F">
        <w:rPr>
          <w:color w:val="000000"/>
          <w:sz w:val="28"/>
          <w:szCs w:val="28"/>
        </w:rPr>
        <w:t xml:space="preserve">в течение </w:t>
      </w:r>
      <w:r w:rsidRPr="00F52D5F">
        <w:rPr>
          <w:color w:val="000000"/>
          <w:sz w:val="28"/>
          <w:szCs w:val="28"/>
        </w:rPr>
        <w:t xml:space="preserve"> учебного года.</w:t>
      </w:r>
    </w:p>
    <w:p w:rsidR="00180D35" w:rsidRPr="00F52D5F" w:rsidRDefault="00180D35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D5F">
        <w:rPr>
          <w:b/>
          <w:color w:val="000000"/>
          <w:sz w:val="28"/>
          <w:szCs w:val="28"/>
        </w:rPr>
        <w:t>Форма обучения</w:t>
      </w:r>
      <w:r w:rsidRPr="00F52D5F">
        <w:rPr>
          <w:color w:val="000000"/>
          <w:sz w:val="28"/>
          <w:szCs w:val="28"/>
        </w:rPr>
        <w:t xml:space="preserve"> – очная.</w:t>
      </w:r>
    </w:p>
    <w:p w:rsidR="00180D35" w:rsidRPr="00F52D5F" w:rsidRDefault="00180D35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D5F">
        <w:rPr>
          <w:b/>
          <w:color w:val="000000"/>
          <w:sz w:val="28"/>
          <w:szCs w:val="28"/>
        </w:rPr>
        <w:t>Режим занятий</w:t>
      </w:r>
      <w:r w:rsidRPr="00F52D5F">
        <w:rPr>
          <w:color w:val="000000"/>
          <w:sz w:val="28"/>
          <w:szCs w:val="28"/>
        </w:rPr>
        <w:t xml:space="preserve"> – </w:t>
      </w:r>
      <w:r w:rsidR="00185EEC" w:rsidRPr="00F52D5F">
        <w:rPr>
          <w:color w:val="000000"/>
          <w:sz w:val="28"/>
          <w:szCs w:val="28"/>
        </w:rPr>
        <w:t>два</w:t>
      </w:r>
      <w:r w:rsidRPr="00F52D5F">
        <w:rPr>
          <w:color w:val="000000"/>
          <w:sz w:val="28"/>
          <w:szCs w:val="28"/>
        </w:rPr>
        <w:t xml:space="preserve"> раз</w:t>
      </w:r>
      <w:r w:rsidR="00185EEC" w:rsidRPr="00F52D5F">
        <w:rPr>
          <w:color w:val="000000"/>
          <w:sz w:val="28"/>
          <w:szCs w:val="28"/>
        </w:rPr>
        <w:t>а</w:t>
      </w:r>
      <w:r w:rsidRPr="00F52D5F">
        <w:rPr>
          <w:color w:val="000000"/>
          <w:sz w:val="28"/>
          <w:szCs w:val="28"/>
        </w:rPr>
        <w:t xml:space="preserve"> в неделю по 1час</w:t>
      </w:r>
      <w:r w:rsidR="00B15496" w:rsidRPr="00F52D5F">
        <w:rPr>
          <w:color w:val="000000"/>
          <w:sz w:val="28"/>
          <w:szCs w:val="28"/>
        </w:rPr>
        <w:t>у</w:t>
      </w:r>
      <w:r w:rsidRPr="00F52D5F">
        <w:rPr>
          <w:color w:val="000000"/>
          <w:sz w:val="28"/>
          <w:szCs w:val="28"/>
        </w:rPr>
        <w:t xml:space="preserve"> (продолжительность занятия 30 минут).</w:t>
      </w:r>
    </w:p>
    <w:p w:rsidR="00D63EC5" w:rsidRDefault="00180D35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52D5F">
        <w:rPr>
          <w:b/>
          <w:color w:val="000000"/>
          <w:sz w:val="28"/>
          <w:szCs w:val="28"/>
        </w:rPr>
        <w:t xml:space="preserve">                                  </w:t>
      </w:r>
    </w:p>
    <w:p w:rsidR="00180D35" w:rsidRPr="00F52D5F" w:rsidRDefault="00180D35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52D5F">
        <w:rPr>
          <w:b/>
          <w:color w:val="000000"/>
          <w:sz w:val="28"/>
          <w:szCs w:val="28"/>
        </w:rPr>
        <w:t xml:space="preserve"> 1.2. Цели и задачи программы</w:t>
      </w:r>
    </w:p>
    <w:p w:rsidR="00A469EA" w:rsidRPr="00F40DB9" w:rsidRDefault="00180D35" w:rsidP="00152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2D5F">
        <w:rPr>
          <w:b/>
          <w:color w:val="000000"/>
          <w:sz w:val="28"/>
          <w:szCs w:val="28"/>
        </w:rPr>
        <w:t>Цель программы</w:t>
      </w:r>
      <w:r w:rsidR="00A469EA" w:rsidRPr="00F52D5F">
        <w:rPr>
          <w:color w:val="000000"/>
          <w:sz w:val="28"/>
          <w:szCs w:val="28"/>
        </w:rPr>
        <w:t xml:space="preserve"> </w:t>
      </w:r>
      <w:r w:rsidR="00452FAD">
        <w:rPr>
          <w:color w:val="000000"/>
          <w:sz w:val="28"/>
          <w:szCs w:val="28"/>
        </w:rPr>
        <w:t>–</w:t>
      </w:r>
      <w:r w:rsidR="00332FE1">
        <w:rPr>
          <w:color w:val="000000"/>
          <w:sz w:val="28"/>
          <w:szCs w:val="28"/>
        </w:rPr>
        <w:t xml:space="preserve"> </w:t>
      </w:r>
      <w:r w:rsidR="00452FAD">
        <w:rPr>
          <w:color w:val="000000"/>
          <w:sz w:val="28"/>
          <w:szCs w:val="28"/>
        </w:rPr>
        <w:t xml:space="preserve">способствовать  </w:t>
      </w:r>
      <w:r w:rsidR="00A469EA" w:rsidRPr="00F40DB9">
        <w:rPr>
          <w:color w:val="000000" w:themeColor="text1"/>
          <w:sz w:val="28"/>
          <w:szCs w:val="28"/>
        </w:rPr>
        <w:t>формирова</w:t>
      </w:r>
      <w:r w:rsidR="00452FAD" w:rsidRPr="00F40DB9">
        <w:rPr>
          <w:color w:val="000000" w:themeColor="text1"/>
          <w:sz w:val="28"/>
          <w:szCs w:val="28"/>
        </w:rPr>
        <w:t>нию</w:t>
      </w:r>
      <w:r w:rsidR="00A469EA" w:rsidRPr="00F40DB9">
        <w:rPr>
          <w:color w:val="000000" w:themeColor="text1"/>
          <w:sz w:val="28"/>
          <w:szCs w:val="28"/>
        </w:rPr>
        <w:t xml:space="preserve"> </w:t>
      </w:r>
      <w:r w:rsidR="007D15A0" w:rsidRPr="00F40DB9">
        <w:rPr>
          <w:color w:val="000000" w:themeColor="text1"/>
          <w:sz w:val="28"/>
          <w:szCs w:val="28"/>
        </w:rPr>
        <w:t>представление о живой и неживой природе,  о взаимодействии человека с природой</w:t>
      </w:r>
      <w:r w:rsidR="00F40DB9">
        <w:rPr>
          <w:color w:val="000000" w:themeColor="text1"/>
          <w:sz w:val="28"/>
          <w:szCs w:val="28"/>
        </w:rPr>
        <w:t xml:space="preserve"> через зан</w:t>
      </w:r>
      <w:r w:rsidR="00452FAD" w:rsidRPr="00F40DB9">
        <w:rPr>
          <w:color w:val="000000" w:themeColor="text1"/>
          <w:sz w:val="28"/>
          <w:szCs w:val="28"/>
        </w:rPr>
        <w:t>ятия по окружающему миру.</w:t>
      </w:r>
    </w:p>
    <w:p w:rsidR="00A469EA" w:rsidRPr="00321923" w:rsidRDefault="00180D35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923">
        <w:rPr>
          <w:b/>
          <w:color w:val="000000" w:themeColor="text1"/>
          <w:sz w:val="28"/>
          <w:szCs w:val="28"/>
        </w:rPr>
        <w:t>Задачи</w:t>
      </w:r>
      <w:r w:rsidR="003E23E1" w:rsidRPr="00321923">
        <w:rPr>
          <w:b/>
          <w:color w:val="000000" w:themeColor="text1"/>
          <w:sz w:val="28"/>
          <w:szCs w:val="28"/>
        </w:rPr>
        <w:t xml:space="preserve"> </w:t>
      </w:r>
      <w:r w:rsidRPr="00321923">
        <w:rPr>
          <w:color w:val="000000" w:themeColor="text1"/>
          <w:sz w:val="28"/>
          <w:szCs w:val="28"/>
        </w:rPr>
        <w:t>-</w:t>
      </w:r>
      <w:r w:rsidR="003E23E1" w:rsidRPr="00321923">
        <w:rPr>
          <w:color w:val="000000" w:themeColor="text1"/>
          <w:sz w:val="28"/>
          <w:szCs w:val="28"/>
        </w:rPr>
        <w:t xml:space="preserve"> </w:t>
      </w:r>
    </w:p>
    <w:p w:rsidR="00A80C76" w:rsidRPr="00321923" w:rsidRDefault="00A80C76" w:rsidP="00A80C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923">
        <w:rPr>
          <w:color w:val="000000" w:themeColor="text1"/>
          <w:sz w:val="28"/>
          <w:szCs w:val="28"/>
        </w:rPr>
        <w:t>Обучающие:</w:t>
      </w:r>
    </w:p>
    <w:p w:rsidR="00A80C76" w:rsidRPr="00321923" w:rsidRDefault="00A80C76" w:rsidP="00A80C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923">
        <w:rPr>
          <w:color w:val="000000" w:themeColor="text1"/>
          <w:sz w:val="28"/>
          <w:szCs w:val="28"/>
        </w:rPr>
        <w:t>Учить детей быть ответственными за свои поступки.</w:t>
      </w:r>
    </w:p>
    <w:p w:rsidR="00452FAD" w:rsidRPr="00321923" w:rsidRDefault="00C36205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21923">
        <w:rPr>
          <w:color w:val="000000" w:themeColor="text1"/>
          <w:sz w:val="28"/>
          <w:szCs w:val="28"/>
        </w:rPr>
        <w:t>Способствовать ф</w:t>
      </w:r>
      <w:r w:rsidR="00A80C76" w:rsidRPr="00321923">
        <w:rPr>
          <w:color w:val="000000" w:themeColor="text1"/>
          <w:sz w:val="28"/>
          <w:szCs w:val="28"/>
        </w:rPr>
        <w:t>ормироват</w:t>
      </w:r>
      <w:r w:rsidR="00452FAD" w:rsidRPr="00321923">
        <w:rPr>
          <w:color w:val="000000" w:themeColor="text1"/>
          <w:sz w:val="28"/>
          <w:szCs w:val="28"/>
        </w:rPr>
        <w:t>ь культуру поведения в природе и о</w:t>
      </w:r>
      <w:r w:rsidR="00A80C76" w:rsidRPr="00321923">
        <w:rPr>
          <w:color w:val="000000" w:themeColor="text1"/>
          <w:sz w:val="28"/>
          <w:szCs w:val="28"/>
        </w:rPr>
        <w:t>богащать представления об окружающем мире.</w:t>
      </w:r>
      <w:r w:rsidR="00452FAD" w:rsidRPr="0032192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52FAD" w:rsidRPr="00321923" w:rsidRDefault="00C36205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21923">
        <w:rPr>
          <w:color w:val="000000" w:themeColor="text1"/>
          <w:sz w:val="28"/>
          <w:szCs w:val="28"/>
        </w:rPr>
        <w:t>Способствовать</w:t>
      </w:r>
      <w:r w:rsidRPr="00321923">
        <w:rPr>
          <w:color w:val="000000" w:themeColor="text1"/>
          <w:sz w:val="28"/>
          <w:szCs w:val="28"/>
          <w:bdr w:val="none" w:sz="0" w:space="0" w:color="auto" w:frame="1"/>
        </w:rPr>
        <w:t xml:space="preserve"> ф</w:t>
      </w:r>
      <w:r w:rsidR="00452FAD" w:rsidRPr="00321923">
        <w:rPr>
          <w:color w:val="000000" w:themeColor="text1"/>
          <w:sz w:val="28"/>
          <w:szCs w:val="28"/>
          <w:bdr w:val="none" w:sz="0" w:space="0" w:color="auto" w:frame="1"/>
        </w:rPr>
        <w:t>ормировани</w:t>
      </w:r>
      <w:r w:rsidRPr="00321923">
        <w:rPr>
          <w:color w:val="000000" w:themeColor="text1"/>
          <w:sz w:val="28"/>
          <w:szCs w:val="28"/>
          <w:bdr w:val="none" w:sz="0" w:space="0" w:color="auto" w:frame="1"/>
        </w:rPr>
        <w:t>ю</w:t>
      </w:r>
      <w:r w:rsidR="00452FAD" w:rsidRPr="00321923">
        <w:rPr>
          <w:color w:val="000000" w:themeColor="text1"/>
          <w:sz w:val="28"/>
          <w:szCs w:val="28"/>
          <w:bdr w:val="none" w:sz="0" w:space="0" w:color="auto" w:frame="1"/>
        </w:rPr>
        <w:t xml:space="preserve"> первичных ценностных представлений о себе,   о здоровье и здоровом образе жизни.</w:t>
      </w:r>
    </w:p>
    <w:p w:rsidR="00452FAD" w:rsidRPr="00321923" w:rsidRDefault="00C36205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21923">
        <w:rPr>
          <w:color w:val="000000" w:themeColor="text1"/>
          <w:sz w:val="28"/>
          <w:szCs w:val="28"/>
        </w:rPr>
        <w:t>Способствовать</w:t>
      </w:r>
      <w:r w:rsidRPr="00321923">
        <w:rPr>
          <w:color w:val="000000" w:themeColor="text1"/>
          <w:sz w:val="28"/>
          <w:szCs w:val="28"/>
          <w:bdr w:val="none" w:sz="0" w:space="0" w:color="auto" w:frame="1"/>
        </w:rPr>
        <w:t xml:space="preserve"> ф</w:t>
      </w:r>
      <w:r w:rsidR="00452FAD" w:rsidRPr="00321923">
        <w:rPr>
          <w:color w:val="000000" w:themeColor="text1"/>
          <w:sz w:val="28"/>
          <w:szCs w:val="28"/>
          <w:bdr w:val="none" w:sz="0" w:space="0" w:color="auto" w:frame="1"/>
        </w:rPr>
        <w:t>ормировани</w:t>
      </w:r>
      <w:r w:rsidR="00321923" w:rsidRPr="00321923">
        <w:rPr>
          <w:color w:val="000000" w:themeColor="text1"/>
          <w:sz w:val="28"/>
          <w:szCs w:val="28"/>
          <w:bdr w:val="none" w:sz="0" w:space="0" w:color="auto" w:frame="1"/>
        </w:rPr>
        <w:t>ю</w:t>
      </w:r>
      <w:r w:rsidRPr="0032192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52FAD" w:rsidRPr="00321923">
        <w:rPr>
          <w:color w:val="000000" w:themeColor="text1"/>
          <w:sz w:val="28"/>
          <w:szCs w:val="28"/>
          <w:bdr w:val="none" w:sz="0" w:space="0" w:color="auto" w:frame="1"/>
        </w:rPr>
        <w:t>целостной картины мира и расширение кругозора.</w:t>
      </w:r>
    </w:p>
    <w:p w:rsidR="00452FAD" w:rsidRPr="00321923" w:rsidRDefault="00452FAD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923">
        <w:rPr>
          <w:color w:val="000000" w:themeColor="text1"/>
          <w:sz w:val="28"/>
          <w:szCs w:val="28"/>
          <w:bdr w:val="none" w:sz="0" w:space="0" w:color="auto" w:frame="1"/>
        </w:rPr>
        <w:t>Способствовать формированию, расширению и углублению представлений дошкольников о температуре, свете, звуке, силе, электричестве, кислотности, пульсе и магнитном поле.</w:t>
      </w:r>
    </w:p>
    <w:p w:rsidR="00A80C76" w:rsidRPr="00321923" w:rsidRDefault="00A80C76" w:rsidP="00A80C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923">
        <w:rPr>
          <w:color w:val="000000" w:themeColor="text1"/>
          <w:sz w:val="28"/>
          <w:szCs w:val="28"/>
        </w:rPr>
        <w:t>Развивающие:</w:t>
      </w:r>
    </w:p>
    <w:p w:rsidR="00452FAD" w:rsidRPr="00321923" w:rsidRDefault="00A80C76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923">
        <w:rPr>
          <w:color w:val="000000" w:themeColor="text1"/>
          <w:sz w:val="28"/>
          <w:szCs w:val="28"/>
        </w:rPr>
        <w:t>Способствовать</w:t>
      </w:r>
      <w:r w:rsidR="00321923" w:rsidRPr="00321923">
        <w:rPr>
          <w:color w:val="000000" w:themeColor="text1"/>
          <w:sz w:val="28"/>
          <w:szCs w:val="28"/>
          <w:bdr w:val="none" w:sz="0" w:space="0" w:color="auto" w:frame="1"/>
        </w:rPr>
        <w:t xml:space="preserve"> формированию,</w:t>
      </w:r>
      <w:r w:rsidRPr="00321923">
        <w:rPr>
          <w:color w:val="000000" w:themeColor="text1"/>
          <w:sz w:val="28"/>
          <w:szCs w:val="28"/>
        </w:rPr>
        <w:t xml:space="preserve"> развитию основных процессов мышления (анализ, синтез, сравнение).</w:t>
      </w:r>
    </w:p>
    <w:p w:rsidR="00452FAD" w:rsidRPr="00321923" w:rsidRDefault="00A80C76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923">
        <w:rPr>
          <w:color w:val="000000" w:themeColor="text1"/>
          <w:sz w:val="28"/>
          <w:szCs w:val="28"/>
        </w:rPr>
        <w:t>Развивать творческое воображение, познавательные возможности детей.</w:t>
      </w:r>
    </w:p>
    <w:p w:rsidR="00452FAD" w:rsidRPr="00321923" w:rsidRDefault="00452FAD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21923">
        <w:rPr>
          <w:color w:val="000000" w:themeColor="text1"/>
          <w:sz w:val="28"/>
          <w:szCs w:val="28"/>
        </w:rPr>
        <w:t>Развивать мотивацию к знакомству с окружающим миром, самостоятельности, ответственности, аккуратности, активности;</w:t>
      </w:r>
      <w:r w:rsidRPr="00321923">
        <w:rPr>
          <w:color w:val="000000" w:themeColor="text1"/>
          <w:sz w:val="28"/>
          <w:szCs w:val="28"/>
          <w:bdr w:val="none" w:sz="0" w:space="0" w:color="auto" w:frame="1"/>
        </w:rPr>
        <w:t xml:space="preserve"> развитие познавательно-исследовательской и продуктивной (конструктивной) деятельности.</w:t>
      </w:r>
    </w:p>
    <w:p w:rsidR="00A80C76" w:rsidRPr="00321923" w:rsidRDefault="00452FAD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923">
        <w:rPr>
          <w:color w:val="000000" w:themeColor="text1"/>
          <w:sz w:val="28"/>
          <w:szCs w:val="28"/>
          <w:bdr w:val="none" w:sz="0" w:space="0" w:color="auto" w:frame="1"/>
        </w:rPr>
        <w:t>Пробудить в ребёнке интерес к исследованию окружающего мира и стремление к новым знаниям.</w:t>
      </w:r>
    </w:p>
    <w:p w:rsidR="00A80C76" w:rsidRPr="00321923" w:rsidRDefault="00A80C76" w:rsidP="00A80C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923">
        <w:rPr>
          <w:color w:val="000000" w:themeColor="text1"/>
          <w:sz w:val="28"/>
          <w:szCs w:val="28"/>
        </w:rPr>
        <w:t>Воспитательные:</w:t>
      </w:r>
    </w:p>
    <w:p w:rsidR="00452FAD" w:rsidRPr="00321923" w:rsidRDefault="00A80C76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21923">
        <w:rPr>
          <w:color w:val="000000" w:themeColor="text1"/>
          <w:sz w:val="28"/>
          <w:szCs w:val="28"/>
        </w:rPr>
        <w:t>Воспитывать бережное отношение к окружающей среде, необходимость рационально относиться к компонентам неживой природы.</w:t>
      </w:r>
    </w:p>
    <w:p w:rsidR="00452FAD" w:rsidRPr="00321923" w:rsidRDefault="00A80C76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21923">
        <w:rPr>
          <w:color w:val="000000" w:themeColor="text1"/>
          <w:sz w:val="28"/>
          <w:szCs w:val="28"/>
        </w:rPr>
        <w:t>Прививать любовь к природе, желание о ней заботиться.</w:t>
      </w:r>
      <w:r w:rsidR="00452FAD" w:rsidRPr="0032192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52FAD" w:rsidRPr="00321923" w:rsidRDefault="00452FAD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21923">
        <w:rPr>
          <w:color w:val="000000" w:themeColor="text1"/>
          <w:sz w:val="28"/>
          <w:szCs w:val="28"/>
          <w:bdr w:val="none" w:sz="0" w:space="0" w:color="auto" w:frame="1"/>
        </w:rPr>
        <w:t>Воспитание общепринятых норм и правил взаимоотношений со взрослыми и сверстниками.</w:t>
      </w:r>
    </w:p>
    <w:p w:rsidR="00F40DB9" w:rsidRPr="00321923" w:rsidRDefault="00F40DB9" w:rsidP="00452F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80C76" w:rsidRPr="00321923" w:rsidRDefault="00A80C76" w:rsidP="00F40D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321923">
        <w:rPr>
          <w:color w:val="000000" w:themeColor="text1"/>
          <w:sz w:val="28"/>
          <w:szCs w:val="28"/>
        </w:rPr>
        <w:t>Подходы к </w:t>
      </w:r>
      <w:r w:rsidRPr="0032192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образовательному</w:t>
      </w:r>
      <w:r w:rsidRPr="00321923">
        <w:rPr>
          <w:color w:val="000000" w:themeColor="text1"/>
          <w:sz w:val="28"/>
          <w:szCs w:val="28"/>
        </w:rPr>
        <w:t> процессу основаны на педагогических принципах обучения и воспитания.</w:t>
      </w:r>
    </w:p>
    <w:p w:rsidR="00A80C76" w:rsidRPr="00321923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добровольности</w:t>
      </w:r>
    </w:p>
    <w:p w:rsidR="00A80C76" w:rsidRPr="00321923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адекватности </w:t>
      </w:r>
      <w:r w:rsidRPr="003219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(учёт возрастных особенностей детей)</w:t>
      </w:r>
      <w:r w:rsidRPr="003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0C76" w:rsidRPr="00321923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систематичности и последовательности в освоении знаний и умений.</w:t>
      </w:r>
    </w:p>
    <w:p w:rsidR="00A80C76" w:rsidRPr="00321923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доступности </w:t>
      </w:r>
      <w:r w:rsidRPr="003219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(весь предлагаемый материал должен быть доступен пониманию ребёнка)</w:t>
      </w:r>
      <w:r w:rsidRPr="003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0C76" w:rsidRPr="00321923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 </w:t>
      </w:r>
      <w:r w:rsidRPr="003219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обратной связи </w:t>
      </w:r>
      <w:r w:rsidRPr="003219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(педагога интересуют впечатления детей от занятия)</w:t>
      </w:r>
      <w:r w:rsidRPr="003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0C76" w:rsidRPr="00F40DB9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ориентации на успех.</w:t>
      </w:r>
    </w:p>
    <w:p w:rsidR="00A80C76" w:rsidRPr="00F40DB9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взаимоуважения.</w:t>
      </w:r>
    </w:p>
    <w:p w:rsidR="00A80C76" w:rsidRPr="00F40DB9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индивидуально-личностной ориентации воспитания </w:t>
      </w:r>
      <w:r w:rsidRPr="00F40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(индивидуальный подход, система поощрений, опора на семью)</w:t>
      </w: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C76" w:rsidRPr="00F40DB9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связи обучения с жизнью.</w:t>
      </w:r>
    </w:p>
    <w:p w:rsidR="00A80C76" w:rsidRPr="00F40DB9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креативности </w:t>
      </w:r>
      <w:r w:rsidRPr="00F40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(творчества)</w:t>
      </w: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коллективности.</w:t>
      </w:r>
    </w:p>
    <w:p w:rsidR="00A80C76" w:rsidRPr="00F40DB9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научности содержания и методов </w:t>
      </w:r>
      <w:r w:rsidRPr="00F40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C76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опоры на интерес </w:t>
      </w:r>
      <w:r w:rsidRPr="00F40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занятия интересны ребёнку)</w:t>
      </w: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DB9" w:rsidRPr="00F40DB9" w:rsidRDefault="00F40DB9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0C76" w:rsidRPr="00F40DB9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0D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Ожидаемые результаты</w:t>
      </w:r>
    </w:p>
    <w:p w:rsidR="00A80C76" w:rsidRPr="00F40DB9" w:rsidRDefault="00A80C76" w:rsidP="00F40D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Изучив данную </w:t>
      </w:r>
      <w:r w:rsidRPr="00F40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значительно повысят свои знания в области </w:t>
      </w:r>
      <w:r w:rsidRPr="00F40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экологии, окружающего мира</w:t>
      </w: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активизируют свою интеллектуальную и познавательную деятельность, а также научатся самостоятельно оценивать </w:t>
      </w:r>
      <w:r w:rsidRPr="00F40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состояние окружающей среды</w:t>
      </w: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научатся принимать решения и не оставаться равнодушными по устранению </w:t>
      </w:r>
      <w:r w:rsidRPr="00F40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нарушений</w:t>
      </w: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любить, ценить и оберегать </w:t>
      </w:r>
      <w:r w:rsidRPr="00F40D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окружающую их природу</w:t>
      </w:r>
      <w:r w:rsidRPr="00F40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научатся работать в команде, оценивать свои результаты, самостоятельности, видеть красоту окружающего мира.</w:t>
      </w:r>
    </w:p>
    <w:p w:rsidR="00886FA5" w:rsidRPr="00F40DB9" w:rsidRDefault="00886FA5" w:rsidP="00F40D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6FA5" w:rsidRDefault="00886FA5" w:rsidP="009A3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0D35" w:rsidRPr="00420782" w:rsidRDefault="00886FA5" w:rsidP="009A3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420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0782" w:rsidRPr="00420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программы </w:t>
      </w:r>
    </w:p>
    <w:p w:rsidR="00180D35" w:rsidRPr="00420782" w:rsidRDefault="00180D35" w:rsidP="00B15496">
      <w:pPr>
        <w:spacing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782">
        <w:rPr>
          <w:rFonts w:ascii="Times New Roman" w:eastAsia="Times New Roman" w:hAnsi="Times New Roman" w:cs="Times New Roman"/>
          <w:bCs/>
          <w:sz w:val="28"/>
          <w:szCs w:val="28"/>
        </w:rPr>
        <w:t>Учебный план</w:t>
      </w:r>
    </w:p>
    <w:tbl>
      <w:tblPr>
        <w:tblStyle w:val="a5"/>
        <w:tblW w:w="9896" w:type="dxa"/>
        <w:tblLook w:val="04A0"/>
      </w:tblPr>
      <w:tblGrid>
        <w:gridCol w:w="656"/>
        <w:gridCol w:w="2250"/>
        <w:gridCol w:w="1396"/>
        <w:gridCol w:w="1108"/>
        <w:gridCol w:w="1781"/>
        <w:gridCol w:w="2705"/>
      </w:tblGrid>
      <w:tr w:rsidR="00180D35" w:rsidRPr="00F52D5F" w:rsidTr="00180D35">
        <w:trPr>
          <w:trHeight w:val="45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B15496">
            <w:pPr>
              <w:jc w:val="center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Наименование</w:t>
            </w:r>
          </w:p>
          <w:p w:rsidR="00180D35" w:rsidRPr="00F52D5F" w:rsidRDefault="00180D35" w:rsidP="00B15496">
            <w:pPr>
              <w:jc w:val="center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разделов, темы программы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B15496">
            <w:pPr>
              <w:jc w:val="center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Кол-во часов обучения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B15496">
            <w:pPr>
              <w:jc w:val="center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Формы контроля/аттестации</w:t>
            </w:r>
          </w:p>
        </w:tc>
      </w:tr>
      <w:tr w:rsidR="00180D35" w:rsidRPr="00F52D5F" w:rsidTr="00180D3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35" w:rsidRPr="00F52D5F" w:rsidRDefault="00180D35" w:rsidP="00B15496">
            <w:pPr>
              <w:jc w:val="center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6" w:rsidRPr="00F52D5F" w:rsidRDefault="00B15496" w:rsidP="00B1549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80D35" w:rsidRPr="00F52D5F" w:rsidRDefault="00180D35" w:rsidP="00B15496">
            <w:pPr>
              <w:jc w:val="center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96" w:rsidRPr="00F52D5F" w:rsidRDefault="00B15496" w:rsidP="00B1549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80D35" w:rsidRPr="00F52D5F" w:rsidRDefault="00180D35" w:rsidP="00B15496">
            <w:pPr>
              <w:jc w:val="center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80D35" w:rsidRPr="00F52D5F" w:rsidTr="00180D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Водное занятие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35" w:rsidRPr="00022331" w:rsidRDefault="00180D35" w:rsidP="009A3C9A">
            <w:pPr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180D35" w:rsidRPr="00F52D5F" w:rsidTr="00180D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7D15A0" w:rsidP="009A3C9A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«Временные представления»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F52D5F" w:rsidRDefault="00B15496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6" w:rsidRPr="00F52D5F" w:rsidRDefault="00B15496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35" w:rsidRPr="00F40DB9" w:rsidRDefault="00F40DB9" w:rsidP="009A3C9A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40DB9">
              <w:rPr>
                <w:color w:val="000000" w:themeColor="text1"/>
                <w:sz w:val="28"/>
                <w:szCs w:val="28"/>
                <w:lang w:eastAsia="ru-RU"/>
              </w:rPr>
              <w:t>Опрос</w:t>
            </w:r>
            <w:r w:rsidR="004A65C8">
              <w:rPr>
                <w:color w:val="000000" w:themeColor="text1"/>
                <w:sz w:val="28"/>
                <w:szCs w:val="28"/>
                <w:lang w:eastAsia="ru-RU"/>
              </w:rPr>
              <w:t>, наблюдение</w:t>
            </w:r>
          </w:p>
        </w:tc>
      </w:tr>
      <w:tr w:rsidR="00F40DB9" w:rsidRPr="00F52D5F" w:rsidTr="00180D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4" w:rsidRPr="00272F24" w:rsidRDefault="007C2E07" w:rsidP="00272F24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r w:rsidR="00272F24" w:rsidRPr="00272F2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Насекомые - наши </w:t>
            </w:r>
            <w:r w:rsidR="00272F24" w:rsidRPr="00272F24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помощники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F40DB9" w:rsidRPr="00F52D5F" w:rsidRDefault="00F40DB9" w:rsidP="00272F24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B9" w:rsidRDefault="00F40DB9">
            <w:r w:rsidRPr="00145E4F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F40DB9" w:rsidRPr="00F52D5F" w:rsidTr="00180D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«Откуда хлеб пришел».</w:t>
            </w: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B9" w:rsidRDefault="00F40DB9">
            <w:r w:rsidRPr="00145E4F">
              <w:rPr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</w:tr>
      <w:tr w:rsidR="00F40DB9" w:rsidRPr="00F52D5F" w:rsidTr="00180D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«Животный мир»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B9" w:rsidRDefault="00F40DB9">
            <w:r w:rsidRPr="00145E4F">
              <w:rPr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</w:tr>
      <w:tr w:rsidR="00F40DB9" w:rsidRPr="00F52D5F" w:rsidTr="00180D35">
        <w:trPr>
          <w:trHeight w:val="10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«Континенты».</w:t>
            </w: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B9" w:rsidRDefault="00F40DB9">
            <w:r w:rsidRPr="00145E4F">
              <w:rPr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</w:tr>
      <w:tr w:rsidR="00F40DB9" w:rsidRPr="00F52D5F" w:rsidTr="00180D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B9" w:rsidRPr="00F52D5F" w:rsidRDefault="00F40DB9" w:rsidP="009A3C9A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«Моя Россия».</w:t>
            </w: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Default="00F40DB9">
            <w:r w:rsidRPr="00145E4F">
              <w:rPr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</w:tr>
      <w:tr w:rsidR="00F40DB9" w:rsidRPr="00F52D5F" w:rsidTr="00180D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517045" w:rsidRDefault="007C2E07" w:rsidP="007C2E0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r w:rsidR="00517045">
              <w:rPr>
                <w:rFonts w:eastAsia="Times New Roman"/>
                <w:bCs/>
                <w:sz w:val="28"/>
                <w:szCs w:val="28"/>
                <w:lang w:eastAsia="ru-RU"/>
              </w:rPr>
              <w:t>Овощи,</w:t>
            </w:r>
            <w:r w:rsidR="00517045" w:rsidRPr="0051704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фрукты на нашем столе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Default="00F40DB9">
            <w:r w:rsidRPr="00145E4F">
              <w:rPr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</w:tr>
      <w:tr w:rsidR="00F40DB9" w:rsidRPr="00F52D5F" w:rsidTr="00180D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«Объекты неживой природы»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F40DB9" w:rsidRPr="00F52D5F" w:rsidRDefault="00F40DB9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B9" w:rsidRDefault="00F40DB9">
            <w:r w:rsidRPr="00145E4F">
              <w:rPr>
                <w:color w:val="000000" w:themeColor="text1"/>
                <w:sz w:val="28"/>
                <w:szCs w:val="28"/>
                <w:lang w:eastAsia="ru-RU"/>
              </w:rPr>
              <w:t>Опрос</w:t>
            </w:r>
          </w:p>
        </w:tc>
      </w:tr>
      <w:tr w:rsidR="007D6F87" w:rsidRPr="00F52D5F" w:rsidTr="007D6F87">
        <w:trPr>
          <w:trHeight w:val="36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87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87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6F87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87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D6F87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87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7D6F87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F87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E23E1" w:rsidRPr="00F52D5F" w:rsidRDefault="003E23E1" w:rsidP="009A3C9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180D35" w:rsidRPr="00F52D5F" w:rsidRDefault="00180D35" w:rsidP="00B154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52D5F">
        <w:rPr>
          <w:b/>
          <w:color w:val="000000"/>
          <w:sz w:val="28"/>
          <w:szCs w:val="28"/>
        </w:rPr>
        <w:t>1.3. Содержание разделов программы</w:t>
      </w:r>
    </w:p>
    <w:p w:rsidR="00180D35" w:rsidRPr="006E320E" w:rsidRDefault="00180D35" w:rsidP="00272F24">
      <w:pPr>
        <w:spacing w:after="0" w:line="240" w:lineRule="auto"/>
        <w:ind w:left="284" w:right="200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включает </w:t>
      </w:r>
      <w:r w:rsidR="00F40DB9"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девять</w:t>
      </w:r>
      <w:r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F40DB9"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ов.</w:t>
      </w:r>
      <w:r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Содержание раз</w:t>
      </w:r>
      <w:r w:rsidR="00F40DB9"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 взаимосвязано, все темы взаимосвязаны между собой и способствуют экологическому воспитанию обучающихся</w:t>
      </w:r>
      <w:r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80D35" w:rsidRPr="006E320E" w:rsidRDefault="00180D35" w:rsidP="00272F24">
      <w:pPr>
        <w:spacing w:after="0" w:line="240" w:lineRule="auto"/>
        <w:ind w:left="284" w:right="200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Знания и практические навыки, наблюдения</w:t>
      </w:r>
      <w:r w:rsidR="00EF6E4B"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усвоения</w:t>
      </w:r>
      <w:r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раздела  «Окружающего мира»</w:t>
      </w:r>
      <w:r w:rsidR="003E23E1"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проектная деятельность позволяет расширить рамки детского </w:t>
      </w:r>
      <w:r w:rsidR="003E23E1"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воображения</w:t>
      </w:r>
      <w:r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включиться в социально-значимую деятельность.  </w:t>
      </w:r>
    </w:p>
    <w:p w:rsidR="00180D35" w:rsidRPr="006E320E" w:rsidRDefault="00180D35" w:rsidP="00272F24">
      <w:pPr>
        <w:spacing w:line="240" w:lineRule="auto"/>
        <w:ind w:left="284" w:right="200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Календарно-тематические планы корректируются ежегодно в зависимости от образовательных запросов обучающихся, конкурсов, выставок и фестивалей, выступлений.</w:t>
      </w:r>
    </w:p>
    <w:p w:rsidR="00B15496" w:rsidRPr="00513097" w:rsidRDefault="006E320E" w:rsidP="00272F2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1</w:t>
      </w:r>
      <w:r w:rsidR="007C2E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«Водное задание»</w:t>
      </w:r>
      <w:r w:rsidR="0051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13097" w:rsidRPr="00513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 в предмет.</w:t>
      </w:r>
      <w:r w:rsidR="005130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Цели и задачи программы. Инструктаж по технике безопасности. Чрезвычайные ситуации. План поведения в чрезвычайной ситуации. Правило поведения в кабинете. Правило поведения на занятиях. Знакомство с группой. Игры на знакомство".</w:t>
      </w:r>
    </w:p>
    <w:p w:rsidR="00513097" w:rsidRPr="00513097" w:rsidRDefault="00EF6E4B" w:rsidP="00272F2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3097" w:rsidRPr="0051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="0051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513097" w:rsidRPr="0051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52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6E1" w:rsidRPr="007946E1">
        <w:rPr>
          <w:b/>
          <w:sz w:val="28"/>
          <w:szCs w:val="28"/>
          <w:lang w:eastAsia="ru-RU"/>
        </w:rPr>
        <w:t>«Временные представления»</w:t>
      </w:r>
      <w:r w:rsidR="00341F0A">
        <w:rPr>
          <w:b/>
          <w:sz w:val="28"/>
          <w:szCs w:val="28"/>
          <w:lang w:eastAsia="ru-RU"/>
        </w:rPr>
        <w:t xml:space="preserve">. </w:t>
      </w:r>
      <w:r w:rsidR="00341F0A" w:rsidRPr="001066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1F0A" w:rsidRPr="001066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Дать представление о том, что утро, день, вечер, ночь составляют сутки. Способствовать развитию психических </w:t>
      </w:r>
      <w:r w:rsidRPr="0010660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41F0A" w:rsidRPr="0010660E">
        <w:rPr>
          <w:rFonts w:ascii="Times New Roman" w:hAnsi="Times New Roman" w:cs="Times New Roman"/>
          <w:i/>
          <w:sz w:val="28"/>
          <w:szCs w:val="28"/>
        </w:rPr>
        <w:t>процес</w:t>
      </w:r>
      <w:r w:rsidR="0010660E">
        <w:rPr>
          <w:rFonts w:ascii="Times New Roman" w:hAnsi="Times New Roman" w:cs="Times New Roman"/>
          <w:i/>
          <w:sz w:val="28"/>
          <w:szCs w:val="28"/>
        </w:rPr>
        <w:t xml:space="preserve">сов: памяти, мышлению, внимания. </w:t>
      </w:r>
      <w:r w:rsidR="0010660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</w:t>
      </w:r>
      <w:r w:rsidR="0010660E" w:rsidRPr="0010660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родолжать фо</w:t>
      </w:r>
      <w:r w:rsidR="0010660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рмировать у детей представление </w:t>
      </w:r>
      <w:r w:rsidR="0010660E" w:rsidRPr="0010660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о частях суток, об их характерных особенностях, последовательности (утро-день-вечер-ночь); формировать представления о понятиях «раньше», «позже», соответственно – «до» и </w:t>
      </w:r>
      <w:r w:rsidR="0010660E" w:rsidRPr="0010660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lastRenderedPageBreak/>
        <w:t>«после», на конкретном распорядке дня; добиваться ответов на вопросы: «Что делаешь утром?», «Что делаешь днем?», «Что делаешь вечером?», «Что делаешь ночью?»; закрепить в активном словаре детей названия частей суток; учить ориентироваться во времени; воспитывать интерес и желание заниматься, пополнять и активизировать словарь детей.</w:t>
      </w:r>
      <w:r w:rsidRPr="0010660E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272F24" w:rsidRPr="00272F24" w:rsidRDefault="0010660E" w:rsidP="00272F24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272F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7C2E07">
        <w:rPr>
          <w:rFonts w:eastAsia="Times New Roman"/>
          <w:b/>
          <w:bCs/>
          <w:sz w:val="28"/>
          <w:szCs w:val="28"/>
          <w:lang w:eastAsia="ru-RU"/>
        </w:rPr>
        <w:t>«</w:t>
      </w:r>
      <w:r w:rsidR="00272F24" w:rsidRPr="00272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 - наши помощники</w:t>
      </w:r>
      <w:r w:rsidR="007C2E07">
        <w:rPr>
          <w:rFonts w:eastAsia="Times New Roman"/>
          <w:b/>
          <w:bCs/>
          <w:sz w:val="28"/>
          <w:szCs w:val="28"/>
          <w:lang w:eastAsia="ru-RU"/>
        </w:rPr>
        <w:t>»</w:t>
      </w:r>
      <w:r w:rsidR="00272F24" w:rsidRPr="00272F24">
        <w:rPr>
          <w:rFonts w:eastAsia="Times New Roman"/>
          <w:b/>
          <w:bCs/>
          <w:sz w:val="28"/>
          <w:szCs w:val="28"/>
          <w:lang w:eastAsia="ru-RU"/>
        </w:rPr>
        <w:t>.</w:t>
      </w:r>
      <w:r w:rsidR="00272F24" w:rsidRPr="00E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F24" w:rsidRPr="00272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элементарные знания</w:t>
      </w:r>
    </w:p>
    <w:p w:rsidR="00272F24" w:rsidRPr="00272F24" w:rsidRDefault="00272F24" w:rsidP="00DA5CDD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</w:t>
      </w:r>
    </w:p>
    <w:p w:rsidR="00272F24" w:rsidRPr="00272F24" w:rsidRDefault="00272F24" w:rsidP="00DA5CDD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пользу насекомых.</w:t>
      </w:r>
      <w:r w:rsidRPr="00272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интерес и доброе отношение к насекомым.</w:t>
      </w:r>
    </w:p>
    <w:p w:rsidR="00272F24" w:rsidRPr="00272F24" w:rsidRDefault="00272F24" w:rsidP="00DA5CDD">
      <w:pPr>
        <w:shd w:val="clear" w:color="auto" w:fill="FFFFFF"/>
        <w:spacing w:after="0"/>
        <w:ind w:left="426" w:firstLine="425"/>
        <w:rPr>
          <w:rFonts w:ascii="Calibri" w:eastAsia="Times New Roman" w:hAnsi="Calibri" w:cs="Calibri"/>
          <w:color w:val="000000"/>
          <w:lang w:eastAsia="ru-RU"/>
        </w:rPr>
      </w:pPr>
      <w:r w:rsidRPr="0051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7C2E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272F24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272F24">
        <w:rPr>
          <w:rFonts w:eastAsia="Times New Roman"/>
          <w:b/>
          <w:bCs/>
          <w:color w:val="000000"/>
          <w:sz w:val="28"/>
          <w:szCs w:val="28"/>
          <w:lang w:eastAsia="ru-RU"/>
        </w:rPr>
        <w:t>«Откуда хлеб пришел».</w:t>
      </w:r>
      <w:r w:rsidRPr="00272F24">
        <w:rPr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Дать</w:t>
      </w:r>
      <w:r w:rsidRPr="00272F2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</w:p>
    <w:p w:rsidR="00272F24" w:rsidRPr="00272F24" w:rsidRDefault="00272F24" w:rsidP="00DA5CDD">
      <w:pPr>
        <w:shd w:val="clear" w:color="auto" w:fill="FFFFFF"/>
        <w:spacing w:after="0" w:line="240" w:lineRule="auto"/>
        <w:ind w:left="426" w:firstLine="425"/>
        <w:rPr>
          <w:rFonts w:ascii="Calibri" w:eastAsia="Times New Roman" w:hAnsi="Calibri" w:cs="Calibri"/>
          <w:color w:val="000000"/>
          <w:lang w:eastAsia="ru-RU"/>
        </w:rPr>
      </w:pPr>
      <w:r w:rsidRPr="00272F2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Закрепить знания детей о том, что х</w:t>
      </w:r>
      <w:r w:rsidR="0008199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леб - это один из самых главных </w:t>
      </w:r>
      <w:r w:rsidRPr="00272F2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продуктов питания в России</w:t>
      </w:r>
      <w:r w:rsidR="0008199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. </w:t>
      </w:r>
      <w:r w:rsidRPr="00272F2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Расширить знания у детей о значении хлеба в жизни человека;</w:t>
      </w:r>
      <w:r w:rsidRPr="00272F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08199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 </w:t>
      </w:r>
      <w:r w:rsidRPr="00272F2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Познакомить детей с процессом выращивания хлеба;</w:t>
      </w:r>
      <w:r w:rsidRPr="00272F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72F2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Воспитывать у детей бережное отношение и уважение к хлебу и людям, вырастившим его;</w:t>
      </w:r>
      <w:r w:rsidRPr="00272F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72F2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Словарь:</w:t>
      </w:r>
    </w:p>
    <w:p w:rsidR="00272F24" w:rsidRPr="00272F24" w:rsidRDefault="00081994" w:rsidP="00DA5CDD">
      <w:pPr>
        <w:shd w:val="clear" w:color="auto" w:fill="FFFFFF"/>
        <w:spacing w:after="0" w:line="240" w:lineRule="auto"/>
        <w:ind w:left="426" w:firstLine="425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-</w:t>
      </w:r>
      <w:r w:rsidR="00272F24" w:rsidRPr="00272F2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рожь, пшеница, зерно, поле, колосс, комбайн, уборка, элеватор, хлебороб, мука, пшеничный, ржаной, озимые, яровые.</w:t>
      </w:r>
    </w:p>
    <w:p w:rsidR="00272F24" w:rsidRPr="00081994" w:rsidRDefault="00081994" w:rsidP="00DA5CDD">
      <w:pPr>
        <w:shd w:val="clear" w:color="auto" w:fill="FFFFFF"/>
        <w:spacing w:after="0"/>
        <w:ind w:left="426"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1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517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 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81994">
        <w:rPr>
          <w:sz w:val="28"/>
          <w:szCs w:val="28"/>
          <w:lang w:eastAsia="ru-RU"/>
        </w:rPr>
        <w:t xml:space="preserve"> </w:t>
      </w:r>
      <w:r w:rsidRPr="00081994">
        <w:rPr>
          <w:b/>
          <w:sz w:val="28"/>
          <w:szCs w:val="28"/>
          <w:lang w:eastAsia="ru-RU"/>
        </w:rPr>
        <w:t>«Животный мир».</w:t>
      </w:r>
      <w:r w:rsidR="00DD7A18" w:rsidRPr="00DD7A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7A18" w:rsidRPr="00DD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Расширять представления о диких животных. Познакомить: с животными Крайнего Севера (белый медведь, тюлень, морж), с культурным наследием народа, проживающего на данной территории. Учить: составлять описательный  рассказ о животном, сравнивать, замечать особенности в строении и поведении животных. Развивать любознательность</w:t>
      </w:r>
    </w:p>
    <w:p w:rsidR="00FA4EEF" w:rsidRPr="00FA4EEF" w:rsidRDefault="00FA4EEF" w:rsidP="00DA5CDD">
      <w:pPr>
        <w:shd w:val="clear" w:color="auto" w:fill="FFFFFF"/>
        <w:spacing w:after="0"/>
        <w:ind w:left="426" w:firstLine="425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51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517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FA4EEF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FA4EEF">
        <w:rPr>
          <w:rFonts w:eastAsia="Times New Roman"/>
          <w:b/>
          <w:bCs/>
          <w:color w:val="000000"/>
          <w:sz w:val="28"/>
          <w:szCs w:val="28"/>
          <w:lang w:eastAsia="ru-RU"/>
        </w:rPr>
        <w:t>«Континенты».</w:t>
      </w:r>
      <w:r w:rsidRPr="00FA4EEF">
        <w:rPr>
          <w:rStyle w:val="c2"/>
          <w:color w:val="000000"/>
        </w:rPr>
        <w:t xml:space="preserve"> </w:t>
      </w:r>
      <w:r w:rsidRPr="00FA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 обогащение знаний детей о континентах и странах,  расположенных на них, климатических особенностях и животном мире</w:t>
      </w:r>
      <w:r w:rsid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континентов: Евразия, Антарктида, Австралия, Африка, Южная Америка, Северная Америка</w:t>
      </w:r>
      <w:r w:rsid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 с  глобусом.</w:t>
      </w:r>
      <w:r w:rsid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у детей интерес, уважение к культуре разных народов.</w:t>
      </w:r>
      <w:r w:rsid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и любознательность к дальнейшему познанию мира.</w:t>
      </w:r>
      <w:r w:rsid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положительный настрой, обогатить новыми яркими впечатлениями.</w:t>
      </w:r>
      <w:r w:rsidR="0051704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свою страну</w:t>
      </w:r>
    </w:p>
    <w:p w:rsidR="00517045" w:rsidRPr="00517045" w:rsidRDefault="00517045" w:rsidP="00DA5CDD">
      <w:pPr>
        <w:shd w:val="clear" w:color="auto" w:fill="FFFFFF"/>
        <w:spacing w:after="0"/>
        <w:ind w:left="426" w:firstLine="425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51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7.</w:t>
      </w:r>
      <w:r w:rsidRPr="00517045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517045">
        <w:rPr>
          <w:rFonts w:eastAsia="Times New Roman"/>
          <w:b/>
          <w:bCs/>
          <w:color w:val="000000"/>
          <w:sz w:val="28"/>
          <w:szCs w:val="28"/>
          <w:lang w:eastAsia="ru-RU"/>
        </w:rPr>
        <w:t>«Моя Россия».</w:t>
      </w:r>
      <w:r w:rsidRPr="00517045">
        <w:rPr>
          <w:color w:val="000000"/>
          <w:sz w:val="28"/>
          <w:szCs w:val="28"/>
        </w:rPr>
        <w:t xml:space="preserve">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чувство патриотизма и любви к своей Родине.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о нашей стране, о столице нашей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Родины, о нашем 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символике 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народных промыслов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коммуникативные навыки.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Родине, гражданско – патриотические чувства.</w:t>
      </w:r>
    </w:p>
    <w:p w:rsidR="005C4E9E" w:rsidRDefault="00517045" w:rsidP="00DA5CDD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5130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8. </w:t>
      </w:r>
      <w:r w:rsidRPr="00517045">
        <w:rPr>
          <w:rFonts w:eastAsia="Times New Roman"/>
          <w:b/>
          <w:bCs/>
          <w:sz w:val="28"/>
          <w:szCs w:val="28"/>
          <w:lang w:eastAsia="ru-RU"/>
        </w:rPr>
        <w:t>"Овощи,</w:t>
      </w:r>
      <w:r w:rsidRPr="00517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фрукты на нашем столе</w:t>
      </w:r>
      <w:r w:rsidRPr="00517045">
        <w:rPr>
          <w:rFonts w:eastAsia="Times New Roman"/>
          <w:b/>
          <w:bCs/>
          <w:sz w:val="28"/>
          <w:szCs w:val="28"/>
          <w:lang w:eastAsia="ru-RU"/>
        </w:rPr>
        <w:t xml:space="preserve">". </w:t>
      </w:r>
      <w:r w:rsidRPr="00517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</w:t>
      </w:r>
      <w:r w:rsidR="005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об овощах и фруктах.</w:t>
      </w:r>
      <w:r w:rsidR="005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их классифицировать, правильно называть и различать.</w:t>
      </w:r>
      <w:r w:rsidR="005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их место произрастания.</w:t>
      </w:r>
      <w:r w:rsidR="005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взаимосвязь сезона и развития растений (действия тепла и холода на растение).</w:t>
      </w:r>
    </w:p>
    <w:p w:rsidR="005C4E9E" w:rsidRPr="005C4E9E" w:rsidRDefault="005C4E9E" w:rsidP="00DA5CDD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Наблюдения.</w:t>
      </w:r>
    </w:p>
    <w:p w:rsidR="005C4E9E" w:rsidRPr="005C4E9E" w:rsidRDefault="005C4E9E" w:rsidP="00DA5CDD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Д/игры "Чего не стало", "Угадай на ощупь", "Узнай по описанию,  «Что где растет?», «Узнай по вкусу».</w:t>
      </w:r>
    </w:p>
    <w:p w:rsidR="005C4E9E" w:rsidRPr="005C4E9E" w:rsidRDefault="005C4E9E" w:rsidP="00DA5CDD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" Что нам осень принесла?".</w:t>
      </w:r>
    </w:p>
    <w:p w:rsidR="005C4E9E" w:rsidRPr="005C4E9E" w:rsidRDefault="005C4E9E" w:rsidP="00DA5CDD">
      <w:pPr>
        <w:spacing w:after="15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Ю. Тувим "Овощи"</w:t>
      </w:r>
    </w:p>
    <w:p w:rsidR="00517045" w:rsidRPr="00A30CBA" w:rsidRDefault="005C4E9E" w:rsidP="00DA5CDD">
      <w:pPr>
        <w:pStyle w:val="a3"/>
        <w:shd w:val="clear" w:color="auto" w:fill="F5F5F5"/>
        <w:spacing w:before="0" w:beforeAutospacing="0" w:after="0" w:afterAutospacing="0"/>
        <w:ind w:left="426" w:firstLine="425"/>
        <w:rPr>
          <w:color w:val="000000" w:themeColor="text1"/>
          <w:sz w:val="28"/>
          <w:szCs w:val="28"/>
        </w:rPr>
      </w:pPr>
      <w:r w:rsidRPr="00A30CBA">
        <w:rPr>
          <w:b/>
          <w:color w:val="000000" w:themeColor="text1"/>
          <w:sz w:val="28"/>
          <w:szCs w:val="28"/>
        </w:rPr>
        <w:t xml:space="preserve">     Тема 9.</w:t>
      </w:r>
      <w:r w:rsidRPr="00A30CBA">
        <w:rPr>
          <w:color w:val="000000" w:themeColor="text1"/>
          <w:sz w:val="28"/>
          <w:szCs w:val="28"/>
        </w:rPr>
        <w:t xml:space="preserve"> </w:t>
      </w:r>
      <w:r w:rsidRPr="00A30CBA">
        <w:rPr>
          <w:b/>
          <w:color w:val="000000" w:themeColor="text1"/>
          <w:sz w:val="28"/>
          <w:szCs w:val="28"/>
        </w:rPr>
        <w:t>«Объекты неживой природы».</w:t>
      </w:r>
      <w:r w:rsidR="00054796" w:rsidRPr="00A30CBA">
        <w:rPr>
          <w:b/>
          <w:color w:val="000000" w:themeColor="text1"/>
          <w:sz w:val="28"/>
          <w:szCs w:val="28"/>
        </w:rPr>
        <w:t xml:space="preserve"> </w:t>
      </w:r>
      <w:r w:rsidR="00054796" w:rsidRPr="00A30CBA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054796" w:rsidRPr="00A30CBA">
        <w:rPr>
          <w:color w:val="000000" w:themeColor="text1"/>
          <w:sz w:val="28"/>
          <w:szCs w:val="28"/>
        </w:rPr>
        <w:t>Дать представление о живой и неживой природе. Обучающиеся узнают какая бывает природа. Научатся различать объекты неживой и живой природы. Научатся находить связи между живой и неживой природой.</w:t>
      </w:r>
      <w:r w:rsidR="00054796" w:rsidRPr="00A30CBA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 xml:space="preserve">  </w:t>
      </w:r>
      <w:r w:rsidR="00054796" w:rsidRPr="00A30CBA">
        <w:rPr>
          <w:color w:val="000000" w:themeColor="text1"/>
          <w:sz w:val="28"/>
          <w:szCs w:val="28"/>
          <w:shd w:val="clear" w:color="auto" w:fill="FFFFFF"/>
        </w:rPr>
        <w:t>Загадывание загадок, обобщающая беседа, пояснение, объяснение, уточнение, поощрение.</w:t>
      </w:r>
    </w:p>
    <w:p w:rsidR="000D25C7" w:rsidRPr="00A30CBA" w:rsidRDefault="000D25C7" w:rsidP="009A3C9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80D35" w:rsidRPr="00F52D5F" w:rsidRDefault="00513097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F6E4B" w:rsidRPr="00F52D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D35" w:rsidRPr="00F52D5F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3686"/>
        <w:gridCol w:w="1134"/>
        <w:gridCol w:w="1275"/>
        <w:gridCol w:w="960"/>
      </w:tblGrid>
      <w:tr w:rsidR="00180D35" w:rsidRPr="00F52D5F" w:rsidTr="007D6F87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 xml:space="preserve">            Количество часов</w:t>
            </w:r>
          </w:p>
        </w:tc>
      </w:tr>
      <w:tr w:rsidR="00180D35" w:rsidRPr="00F52D5F" w:rsidTr="007D6F87">
        <w:trPr>
          <w:trHeight w:val="1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ind w:right="34"/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ind w:left="-108" w:right="-109"/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180D35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Водное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Давайте познакомимся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180D35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2" w:rsidRPr="00272F24" w:rsidRDefault="00FB3E72" w:rsidP="00FB3E72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"</w:t>
            </w:r>
            <w:r w:rsidRPr="00272F24">
              <w:rPr>
                <w:rFonts w:eastAsia="Times New Roman"/>
                <w:bCs/>
                <w:sz w:val="28"/>
                <w:szCs w:val="28"/>
                <w:lang w:eastAsia="ru-RU"/>
              </w:rPr>
              <w:t>Насекомые - наши помощники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"</w:t>
            </w:r>
          </w:p>
          <w:p w:rsidR="00180D35" w:rsidRPr="00F52D5F" w:rsidRDefault="00180D35" w:rsidP="00FB3E72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DA5CDD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Что общего у разных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насекомых</w:t>
            </w:r>
            <w:r w:rsidRPr="00F52D5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80D35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DA5CDD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4B069B">
              <w:rPr>
                <w:color w:val="000000"/>
                <w:sz w:val="28"/>
                <w:szCs w:val="28"/>
                <w:shd w:val="clear" w:color="auto" w:fill="FFFFFF"/>
              </w:rPr>
              <w:t>Когда появляются насекомые?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A33EE1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80D35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D" w:rsidRPr="00F52D5F" w:rsidRDefault="00DA5CDD" w:rsidP="00DA5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Польза насекомых человеку?</w:t>
            </w:r>
          </w:p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80D35" w:rsidRPr="00F52D5F" w:rsidTr="007D6F87">
        <w:trPr>
          <w:trHeight w:val="8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9609E6" w:rsidRDefault="007C2E07" w:rsidP="007C2E0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9609E6" w:rsidRPr="009609E6"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9609E6">
              <w:rPr>
                <w:color w:val="000000" w:themeColor="text1"/>
                <w:sz w:val="28"/>
                <w:szCs w:val="28"/>
              </w:rPr>
              <w:t>страницам</w:t>
            </w:r>
            <w:r w:rsidR="009609E6" w:rsidRPr="009609E6">
              <w:rPr>
                <w:color w:val="000000" w:themeColor="text1"/>
                <w:sz w:val="28"/>
                <w:szCs w:val="28"/>
              </w:rPr>
              <w:t xml:space="preserve"> красной книги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9609E6">
              <w:rPr>
                <w:color w:val="000000" w:themeColor="text1"/>
                <w:sz w:val="28"/>
                <w:szCs w:val="28"/>
              </w:rPr>
              <w:t>.</w:t>
            </w:r>
            <w:r w:rsidR="009609E6" w:rsidRPr="009609E6">
              <w:rPr>
                <w:color w:val="000000" w:themeColor="text1"/>
                <w:sz w:val="28"/>
                <w:szCs w:val="28"/>
              </w:rPr>
              <w:t xml:space="preserve"> (насекомые)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80D35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44" w:rsidRPr="00F52D5F" w:rsidRDefault="00D92344" w:rsidP="009A3C9A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«Откуда хлеб пришел».</w:t>
            </w:r>
          </w:p>
          <w:p w:rsidR="00180D35" w:rsidRPr="00F52D5F" w:rsidRDefault="00180D35" w:rsidP="009A3C9A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D92344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Что за листья?</w:t>
            </w:r>
          </w:p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80D35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180D35" w:rsidP="009A3C9A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D92344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Что такое злаки?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80D35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D92344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Откуда берется хлеб?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D6F87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87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«Временные представления»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87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Узнаваемые части суток (утро, день, вечер, ночь).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87" w:rsidRPr="00F52D5F" w:rsidRDefault="00A33EE1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D6F87" w:rsidRPr="00F52D5F" w:rsidRDefault="00A33EE1" w:rsidP="009A3C9A">
            <w:pPr>
              <w:jc w:val="both"/>
              <w:rPr>
                <w:sz w:val="28"/>
                <w:szCs w:val="28"/>
              </w:rPr>
            </w:pPr>
            <w:r w:rsidRPr="00F52D5F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7D6F87" w:rsidRPr="00F52D5F" w:rsidRDefault="00F94F12" w:rsidP="009A3C9A">
            <w:pPr>
              <w:jc w:val="both"/>
              <w:rPr>
                <w:sz w:val="28"/>
                <w:szCs w:val="28"/>
              </w:rPr>
            </w:pPr>
            <w:r w:rsidRPr="00F52D5F">
              <w:rPr>
                <w:sz w:val="28"/>
                <w:szCs w:val="28"/>
              </w:rPr>
              <w:t>9</w:t>
            </w:r>
          </w:p>
        </w:tc>
      </w:tr>
      <w:tr w:rsidR="007E6395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7E639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Представление о сутках как о последовательности (утро, день, вечер, ночь).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E6395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«Объекты неживой природы»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Узнавание солнца</w:t>
            </w:r>
            <w:r w:rsidR="00F94F12" w:rsidRPr="00F52D5F">
              <w:rPr>
                <w:sz w:val="28"/>
                <w:szCs w:val="28"/>
                <w:lang w:eastAsia="ru-RU"/>
              </w:rPr>
              <w:t xml:space="preserve"> и луны.</w:t>
            </w:r>
          </w:p>
          <w:p w:rsidR="002F79C2" w:rsidRPr="00F52D5F" w:rsidRDefault="002F79C2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E6395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7E639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7D6F87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Знание з</w:t>
            </w:r>
            <w:r w:rsidR="00F94F12" w:rsidRPr="00F52D5F">
              <w:rPr>
                <w:sz w:val="28"/>
                <w:szCs w:val="28"/>
                <w:lang w:eastAsia="ru-RU"/>
              </w:rPr>
              <w:t>начение солнца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A33EE1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A33EE1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7E6395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7E6395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Различение земли, неба.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5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F94F12" w:rsidRPr="00F52D5F" w:rsidTr="007D6F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2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2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2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5</w:t>
            </w:r>
            <w:r w:rsidR="00A33EE1" w:rsidRPr="00F52D5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2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1</w:t>
            </w:r>
            <w:r w:rsidR="00A33EE1" w:rsidRPr="00F52D5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12" w:rsidRPr="00F52D5F" w:rsidRDefault="00F94F12" w:rsidP="009A3C9A">
            <w:pPr>
              <w:jc w:val="both"/>
              <w:rPr>
                <w:sz w:val="28"/>
                <w:szCs w:val="28"/>
                <w:lang w:eastAsia="ru-RU"/>
              </w:rPr>
            </w:pPr>
            <w:r w:rsidRPr="00F52D5F">
              <w:rPr>
                <w:sz w:val="28"/>
                <w:szCs w:val="28"/>
                <w:lang w:eastAsia="ru-RU"/>
              </w:rPr>
              <w:t>72</w:t>
            </w:r>
          </w:p>
        </w:tc>
      </w:tr>
    </w:tbl>
    <w:p w:rsidR="00180D35" w:rsidRPr="00F52D5F" w:rsidRDefault="00180D35" w:rsidP="009A3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0D35" w:rsidRPr="00F52D5F" w:rsidRDefault="00180D35" w:rsidP="00B154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5F">
        <w:rPr>
          <w:rFonts w:ascii="Times New Roman" w:hAnsi="Times New Roman" w:cs="Times New Roman"/>
          <w:b/>
          <w:sz w:val="28"/>
          <w:szCs w:val="28"/>
        </w:rPr>
        <w:t>1.4.Планируемые результаты</w:t>
      </w:r>
    </w:p>
    <w:p w:rsidR="00F40DB9" w:rsidRDefault="00180D35" w:rsidP="00F40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sz w:val="28"/>
          <w:szCs w:val="28"/>
        </w:rPr>
        <w:t>Разноуровневый подход в реализации программы «Окружающий мир» предполагает учёт стартовых возможностей, интересов, особенностей, запросов учащегося и его индивидуального темпа продвижения.</w:t>
      </w:r>
    </w:p>
    <w:p w:rsidR="00180D35" w:rsidRPr="00F52D5F" w:rsidRDefault="00180D35" w:rsidP="00F40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возможность достижения обучающимися и личностных результатов:</w:t>
      </w:r>
    </w:p>
    <w:p w:rsidR="00180D35" w:rsidRPr="00F52D5F" w:rsidRDefault="00180D35" w:rsidP="009A3C9A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A469EA" w:rsidRPr="00B978F6" w:rsidRDefault="00054796" w:rsidP="00F40DB9">
      <w:pPr>
        <w:pStyle w:val="a3"/>
        <w:shd w:val="clear" w:color="auto" w:fill="FFFFFF"/>
        <w:spacing w:before="0" w:beforeAutospacing="0" w:after="0" w:afterAutospacing="0"/>
        <w:ind w:left="1145"/>
        <w:jc w:val="both"/>
        <w:rPr>
          <w:color w:val="000000" w:themeColor="text1"/>
          <w:sz w:val="28"/>
          <w:szCs w:val="28"/>
        </w:rPr>
      </w:pPr>
      <w:r w:rsidRPr="00B978F6">
        <w:rPr>
          <w:color w:val="000000" w:themeColor="text1"/>
          <w:sz w:val="28"/>
          <w:szCs w:val="28"/>
        </w:rPr>
        <w:t>Расширить представление</w:t>
      </w:r>
      <w:r w:rsidR="0012051D" w:rsidRPr="00B978F6">
        <w:rPr>
          <w:color w:val="000000" w:themeColor="text1"/>
          <w:sz w:val="28"/>
          <w:szCs w:val="28"/>
        </w:rPr>
        <w:t xml:space="preserve"> </w:t>
      </w:r>
      <w:r w:rsidR="00A469EA" w:rsidRPr="00B978F6">
        <w:rPr>
          <w:color w:val="000000" w:themeColor="text1"/>
          <w:sz w:val="28"/>
          <w:szCs w:val="28"/>
        </w:rPr>
        <w:t>о нашей планете, о родной стране;</w:t>
      </w:r>
    </w:p>
    <w:p w:rsidR="00A469EA" w:rsidRPr="00B978F6" w:rsidRDefault="00A469EA" w:rsidP="00F40DB9">
      <w:pPr>
        <w:pStyle w:val="a3"/>
        <w:shd w:val="clear" w:color="auto" w:fill="FFFFFF"/>
        <w:spacing w:before="0" w:beforeAutospacing="0" w:after="0" w:afterAutospacing="0"/>
        <w:ind w:left="1145"/>
        <w:jc w:val="both"/>
        <w:rPr>
          <w:color w:val="000000" w:themeColor="text1"/>
          <w:sz w:val="28"/>
          <w:szCs w:val="28"/>
        </w:rPr>
      </w:pPr>
      <w:r w:rsidRPr="00B978F6">
        <w:rPr>
          <w:color w:val="000000" w:themeColor="text1"/>
          <w:sz w:val="28"/>
          <w:szCs w:val="28"/>
        </w:rPr>
        <w:t>Иметь представления о различных природных явлениях (дождь, снегопад, ветер, листопад);</w:t>
      </w:r>
    </w:p>
    <w:p w:rsidR="00A469EA" w:rsidRPr="00B978F6" w:rsidRDefault="00054796" w:rsidP="00F40DB9">
      <w:pPr>
        <w:pStyle w:val="a3"/>
        <w:shd w:val="clear" w:color="auto" w:fill="FFFFFF"/>
        <w:spacing w:before="0" w:beforeAutospacing="0" w:after="0" w:afterAutospacing="0"/>
        <w:ind w:left="1145"/>
        <w:jc w:val="both"/>
        <w:rPr>
          <w:color w:val="000000" w:themeColor="text1"/>
          <w:sz w:val="28"/>
          <w:szCs w:val="28"/>
        </w:rPr>
      </w:pPr>
      <w:r w:rsidRPr="00B978F6">
        <w:rPr>
          <w:color w:val="000000" w:themeColor="text1"/>
          <w:sz w:val="28"/>
          <w:szCs w:val="28"/>
        </w:rPr>
        <w:t xml:space="preserve">Расширить представление </w:t>
      </w:r>
      <w:r w:rsidR="00A469EA" w:rsidRPr="00B978F6">
        <w:rPr>
          <w:color w:val="000000" w:themeColor="text1"/>
          <w:sz w:val="28"/>
          <w:szCs w:val="28"/>
        </w:rPr>
        <w:t>представления о живой и неживой природе;</w:t>
      </w:r>
    </w:p>
    <w:p w:rsidR="00A469EA" w:rsidRPr="00B978F6" w:rsidRDefault="00A469EA" w:rsidP="00F40DB9">
      <w:pPr>
        <w:pStyle w:val="a3"/>
        <w:shd w:val="clear" w:color="auto" w:fill="FFFFFF"/>
        <w:spacing w:before="0" w:beforeAutospacing="0" w:after="0" w:afterAutospacing="0"/>
        <w:ind w:left="1145"/>
        <w:jc w:val="both"/>
        <w:rPr>
          <w:color w:val="000000" w:themeColor="text1"/>
          <w:sz w:val="28"/>
          <w:szCs w:val="28"/>
        </w:rPr>
      </w:pPr>
      <w:r w:rsidRPr="00B978F6">
        <w:rPr>
          <w:color w:val="000000" w:themeColor="text1"/>
          <w:sz w:val="28"/>
          <w:szCs w:val="28"/>
        </w:rPr>
        <w:t>Иметь представления о календаре;</w:t>
      </w:r>
    </w:p>
    <w:p w:rsidR="00A469EA" w:rsidRPr="00B978F6" w:rsidRDefault="00A469EA" w:rsidP="00F40DB9">
      <w:pPr>
        <w:pStyle w:val="a3"/>
        <w:shd w:val="clear" w:color="auto" w:fill="FFFFFF"/>
        <w:spacing w:before="0" w:beforeAutospacing="0" w:after="0" w:afterAutospacing="0"/>
        <w:ind w:left="1145"/>
        <w:jc w:val="both"/>
        <w:rPr>
          <w:color w:val="000000" w:themeColor="text1"/>
          <w:sz w:val="28"/>
          <w:szCs w:val="28"/>
        </w:rPr>
      </w:pPr>
      <w:r w:rsidRPr="00B978F6">
        <w:rPr>
          <w:color w:val="000000" w:themeColor="text1"/>
          <w:sz w:val="28"/>
          <w:szCs w:val="28"/>
        </w:rPr>
        <w:t>Знать правила дорожного движения;</w:t>
      </w:r>
    </w:p>
    <w:p w:rsidR="00A469EA" w:rsidRPr="00B978F6" w:rsidRDefault="00A469EA" w:rsidP="00F40DB9">
      <w:pPr>
        <w:pStyle w:val="a3"/>
        <w:shd w:val="clear" w:color="auto" w:fill="FFFFFF"/>
        <w:spacing w:before="0" w:beforeAutospacing="0" w:after="0" w:afterAutospacing="0"/>
        <w:ind w:left="1145"/>
        <w:jc w:val="both"/>
        <w:rPr>
          <w:color w:val="000000" w:themeColor="text1"/>
          <w:sz w:val="28"/>
          <w:szCs w:val="28"/>
        </w:rPr>
      </w:pPr>
      <w:r w:rsidRPr="00B978F6">
        <w:rPr>
          <w:color w:val="000000" w:themeColor="text1"/>
          <w:sz w:val="28"/>
          <w:szCs w:val="28"/>
        </w:rPr>
        <w:t>Знать правила поведения в общественных местах;</w:t>
      </w:r>
    </w:p>
    <w:p w:rsidR="00A469EA" w:rsidRPr="00B978F6" w:rsidRDefault="00A469EA" w:rsidP="00F40DB9">
      <w:pPr>
        <w:pStyle w:val="a3"/>
        <w:shd w:val="clear" w:color="auto" w:fill="FFFFFF"/>
        <w:spacing w:before="0" w:beforeAutospacing="0" w:after="150" w:afterAutospacing="0"/>
        <w:ind w:left="1145"/>
        <w:jc w:val="both"/>
        <w:rPr>
          <w:color w:val="000000" w:themeColor="text1"/>
          <w:sz w:val="28"/>
          <w:szCs w:val="28"/>
        </w:rPr>
      </w:pPr>
      <w:r w:rsidRPr="00B978F6">
        <w:rPr>
          <w:color w:val="000000" w:themeColor="text1"/>
          <w:sz w:val="28"/>
          <w:szCs w:val="28"/>
        </w:rPr>
        <w:t>Знать виды декоративно-прикладного искусства</w:t>
      </w:r>
      <w:r w:rsidR="00EF6E4B" w:rsidRPr="00B978F6">
        <w:rPr>
          <w:color w:val="000000" w:themeColor="text1"/>
          <w:sz w:val="28"/>
          <w:szCs w:val="28"/>
        </w:rPr>
        <w:t>.</w:t>
      </w:r>
    </w:p>
    <w:p w:rsidR="00F40DB9" w:rsidRPr="00B978F6" w:rsidRDefault="00A02FBC" w:rsidP="00F40DB9">
      <w:pPr>
        <w:tabs>
          <w:tab w:val="left" w:pos="284"/>
        </w:tabs>
        <w:spacing w:after="0" w:line="240" w:lineRule="auto"/>
        <w:ind w:left="7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Личные</w:t>
      </w:r>
      <w:r w:rsidR="00F40DB9" w:rsidRPr="00B97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D35" w:rsidRPr="00B97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  <w:r w:rsidR="00180D35" w:rsidRPr="00B978F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E21DE" w:rsidRPr="00B978F6" w:rsidRDefault="003D4F80" w:rsidP="00B15496">
      <w:pPr>
        <w:tabs>
          <w:tab w:val="left" w:pos="28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B15496" w:rsidRPr="00B9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051D" w:rsidRPr="00B9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4796" w:rsidRPr="00B9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Воспитать</w:t>
      </w:r>
      <w:r w:rsidR="0012051D" w:rsidRPr="00B9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21DE" w:rsidRPr="00B9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любовь и желание ухаживать за растениями, животными, птицами;</w:t>
      </w:r>
    </w:p>
    <w:p w:rsidR="008E21DE" w:rsidRPr="00B978F6" w:rsidRDefault="00F40DB9" w:rsidP="00F40DB9">
      <w:pPr>
        <w:tabs>
          <w:tab w:val="left" w:pos="28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8E21DE" w:rsidRPr="00B9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умение правильно вести себя в природе;</w:t>
      </w:r>
    </w:p>
    <w:p w:rsidR="008E21DE" w:rsidRPr="00B978F6" w:rsidRDefault="008E21DE" w:rsidP="009A3C9A">
      <w:pPr>
        <w:tabs>
          <w:tab w:val="left" w:pos="284"/>
        </w:tabs>
        <w:spacing w:after="0" w:line="240" w:lineRule="auto"/>
        <w:ind w:left="720" w:right="2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называть несколько видов деревьев, кустарников, лесных и садовых ягод, грибов, комнатных растений, наиболее распространенные виды животных дикой природы, видов рыб, птиц, насекомых;</w:t>
      </w:r>
    </w:p>
    <w:p w:rsidR="00A33EE1" w:rsidRPr="00B978F6" w:rsidRDefault="00F40DB9" w:rsidP="009A3C9A">
      <w:pPr>
        <w:tabs>
          <w:tab w:val="left" w:pos="284"/>
        </w:tabs>
        <w:spacing w:line="240" w:lineRule="auto"/>
        <w:ind w:left="720" w:right="20" w:firstLine="425"/>
        <w:jc w:val="both"/>
        <w:rPr>
          <w:rFonts w:ascii="Times New Roman" w:eastAsia="Symbol" w:hAnsi="Times New Roman" w:cs="Times New Roman"/>
          <w:b/>
          <w:color w:val="000000" w:themeColor="text1"/>
          <w:sz w:val="28"/>
          <w:szCs w:val="28"/>
        </w:rPr>
      </w:pPr>
      <w:r w:rsidRPr="00B9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21DE" w:rsidRPr="00B97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представление о неживой природе, ее влияние растительный и животный мир.</w:t>
      </w:r>
    </w:p>
    <w:p w:rsidR="00A33EE1" w:rsidRPr="00B978F6" w:rsidRDefault="00180D35" w:rsidP="009A3C9A">
      <w:pPr>
        <w:tabs>
          <w:tab w:val="left" w:pos="284"/>
        </w:tabs>
        <w:spacing w:line="240" w:lineRule="auto"/>
        <w:ind w:left="720" w:right="20" w:firstLine="425"/>
        <w:jc w:val="both"/>
        <w:rPr>
          <w:rFonts w:ascii="Times New Roman" w:eastAsia="Symbol" w:hAnsi="Times New Roman" w:cs="Times New Roman"/>
          <w:b/>
          <w:color w:val="000000" w:themeColor="text1"/>
          <w:sz w:val="28"/>
          <w:szCs w:val="28"/>
        </w:rPr>
      </w:pPr>
      <w:r w:rsidRPr="00B978F6">
        <w:rPr>
          <w:rFonts w:ascii="Times New Roman" w:eastAsia="Symbol" w:hAnsi="Times New Roman" w:cs="Times New Roman"/>
          <w:b/>
          <w:color w:val="000000" w:themeColor="text1"/>
          <w:sz w:val="28"/>
          <w:szCs w:val="28"/>
        </w:rPr>
        <w:t xml:space="preserve">Метапредметные результаты. </w:t>
      </w:r>
    </w:p>
    <w:p w:rsidR="00180D35" w:rsidRPr="00F52D5F" w:rsidRDefault="00180D35" w:rsidP="009A3C9A">
      <w:pPr>
        <w:tabs>
          <w:tab w:val="left" w:pos="284"/>
        </w:tabs>
        <w:spacing w:line="240" w:lineRule="auto"/>
        <w:ind w:left="720" w:right="20" w:firstLine="425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F52D5F">
        <w:rPr>
          <w:rFonts w:ascii="Times New Roman" w:eastAsia="Symbol" w:hAnsi="Times New Roman" w:cs="Times New Roman"/>
          <w:b/>
          <w:sz w:val="28"/>
          <w:szCs w:val="28"/>
        </w:rPr>
        <w:t>Формируются навыки:</w:t>
      </w:r>
    </w:p>
    <w:p w:rsidR="00180D35" w:rsidRPr="00F40DB9" w:rsidRDefault="00180D35" w:rsidP="006E5EF1">
      <w:pPr>
        <w:tabs>
          <w:tab w:val="left" w:pos="50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40DB9">
        <w:rPr>
          <w:rFonts w:ascii="Times New Roman" w:eastAsia="Times New Roman" w:hAnsi="Times New Roman" w:cs="Times New Roman"/>
          <w:sz w:val="28"/>
          <w:szCs w:val="28"/>
        </w:rPr>
        <w:t>самостоятельной работы;</w:t>
      </w:r>
    </w:p>
    <w:p w:rsidR="00180D35" w:rsidRPr="00F40DB9" w:rsidRDefault="00180D35" w:rsidP="006E5EF1">
      <w:pPr>
        <w:tabs>
          <w:tab w:val="left" w:pos="50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40DB9">
        <w:rPr>
          <w:rFonts w:ascii="Times New Roman" w:eastAsia="Times New Roman" w:hAnsi="Times New Roman" w:cs="Times New Roman"/>
          <w:sz w:val="28"/>
          <w:szCs w:val="28"/>
        </w:rPr>
        <w:t>сотрудничества и работы в группе;</w:t>
      </w:r>
    </w:p>
    <w:p w:rsidR="00180D35" w:rsidRPr="00F40DB9" w:rsidRDefault="00180D35" w:rsidP="006E5EF1">
      <w:pPr>
        <w:tabs>
          <w:tab w:val="left" w:pos="50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40DB9">
        <w:rPr>
          <w:rFonts w:ascii="Times New Roman" w:eastAsia="Times New Roman" w:hAnsi="Times New Roman" w:cs="Times New Roman"/>
          <w:sz w:val="28"/>
          <w:szCs w:val="28"/>
        </w:rPr>
        <w:t>работы с информацией (поиск, анализ, использование);</w:t>
      </w:r>
    </w:p>
    <w:p w:rsidR="00F40DB9" w:rsidRDefault="00180D35" w:rsidP="006E5EF1">
      <w:pPr>
        <w:tabs>
          <w:tab w:val="left" w:pos="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D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входить в группу или коллектив и вносят свой вклад, находя новые </w:t>
      </w:r>
      <w:r w:rsidR="003D4F80" w:rsidRPr="00F40DB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40DB9">
        <w:rPr>
          <w:rFonts w:ascii="Times New Roman" w:eastAsia="Times New Roman" w:hAnsi="Times New Roman" w:cs="Times New Roman"/>
          <w:sz w:val="28"/>
          <w:szCs w:val="28"/>
        </w:rPr>
        <w:t>решения, распределять время и сферы ответственности.</w:t>
      </w:r>
      <w:r w:rsidR="003D4F80" w:rsidRPr="00F40DB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80D35" w:rsidRPr="00F40DB9" w:rsidRDefault="00180D35" w:rsidP="006E5EF1">
      <w:pPr>
        <w:tabs>
          <w:tab w:val="left" w:pos="50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40DB9">
        <w:rPr>
          <w:rFonts w:ascii="Times New Roman" w:eastAsia="Times New Roman" w:hAnsi="Times New Roman" w:cs="Times New Roman"/>
          <w:sz w:val="28"/>
          <w:szCs w:val="28"/>
        </w:rPr>
        <w:t>Результаты проявляются в различной степени для ра</w:t>
      </w:r>
      <w:r w:rsidR="003D4F80" w:rsidRPr="00F40DB9">
        <w:rPr>
          <w:rFonts w:ascii="Times New Roman" w:eastAsia="Times New Roman" w:hAnsi="Times New Roman" w:cs="Times New Roman"/>
          <w:sz w:val="28"/>
          <w:szCs w:val="28"/>
        </w:rPr>
        <w:t>зных уровней освоения программы.</w:t>
      </w:r>
    </w:p>
    <w:p w:rsidR="00D80627" w:rsidRPr="00F52D5F" w:rsidRDefault="00B15496" w:rsidP="009A3C9A">
      <w:pPr>
        <w:tabs>
          <w:tab w:val="left" w:pos="367"/>
        </w:tabs>
        <w:spacing w:after="0" w:line="240" w:lineRule="auto"/>
        <w:ind w:firstLine="42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52D5F"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="003D4F80" w:rsidRPr="00F52D5F">
        <w:rPr>
          <w:rFonts w:ascii="Times New Roman" w:eastAsia="Symbol" w:hAnsi="Times New Roman" w:cs="Times New Roman"/>
          <w:sz w:val="28"/>
          <w:szCs w:val="28"/>
        </w:rPr>
        <w:t xml:space="preserve">По </w:t>
      </w:r>
      <w:r w:rsidR="00180D35" w:rsidRPr="00F52D5F">
        <w:rPr>
          <w:rFonts w:ascii="Times New Roman" w:eastAsia="Symbol" w:hAnsi="Times New Roman" w:cs="Times New Roman"/>
          <w:sz w:val="28"/>
          <w:szCs w:val="28"/>
        </w:rPr>
        <w:t>окончанию обучения дети:</w:t>
      </w:r>
      <w:r w:rsidR="003D4F80" w:rsidRPr="00F52D5F">
        <w:rPr>
          <w:rFonts w:ascii="Times New Roman" w:eastAsia="Symbol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52D5F">
        <w:rPr>
          <w:rFonts w:ascii="Times New Roman" w:eastAsia="Symbol" w:hAnsi="Times New Roman" w:cs="Times New Roman"/>
          <w:sz w:val="28"/>
          <w:szCs w:val="28"/>
        </w:rPr>
        <w:t xml:space="preserve">  </w:t>
      </w:r>
      <w:r w:rsidR="003D4F80" w:rsidRPr="00F52D5F">
        <w:rPr>
          <w:rFonts w:ascii="Times New Roman" w:eastAsia="Symbol" w:hAnsi="Times New Roman" w:cs="Times New Roman"/>
          <w:sz w:val="28"/>
          <w:szCs w:val="28"/>
        </w:rPr>
        <w:t xml:space="preserve">                                                     </w:t>
      </w:r>
    </w:p>
    <w:p w:rsidR="00F40DB9" w:rsidRDefault="00180D35" w:rsidP="00F40DB9">
      <w:p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52D5F">
        <w:rPr>
          <w:rFonts w:ascii="Times New Roman" w:eastAsia="Symbol" w:hAnsi="Times New Roman" w:cs="Times New Roman"/>
          <w:b/>
          <w:sz w:val="28"/>
          <w:szCs w:val="28"/>
        </w:rPr>
        <w:t xml:space="preserve">знают </w:t>
      </w:r>
      <w:r w:rsidRPr="00F52D5F">
        <w:rPr>
          <w:rFonts w:ascii="Times New Roman" w:eastAsia="Symbol" w:hAnsi="Times New Roman" w:cs="Times New Roman"/>
          <w:sz w:val="28"/>
          <w:szCs w:val="28"/>
        </w:rPr>
        <w:t>о правилах поведения в обществе.</w:t>
      </w:r>
    </w:p>
    <w:p w:rsidR="00F40DB9" w:rsidRDefault="00180D35" w:rsidP="00F40DB9">
      <w:p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52D5F">
        <w:rPr>
          <w:rFonts w:ascii="Times New Roman" w:eastAsia="Symbol" w:hAnsi="Times New Roman" w:cs="Times New Roman"/>
          <w:b/>
          <w:sz w:val="28"/>
          <w:szCs w:val="28"/>
        </w:rPr>
        <w:t>понимают</w:t>
      </w:r>
      <w:r w:rsidRPr="00F52D5F">
        <w:rPr>
          <w:rFonts w:ascii="Times New Roman" w:eastAsia="Symbol" w:hAnsi="Times New Roman" w:cs="Times New Roman"/>
          <w:sz w:val="28"/>
          <w:szCs w:val="28"/>
        </w:rPr>
        <w:t xml:space="preserve"> как себя вести в лесу.</w:t>
      </w:r>
      <w:r w:rsidR="00D80627" w:rsidRPr="00F52D5F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180D35" w:rsidRPr="00F52D5F" w:rsidRDefault="00180D35" w:rsidP="00F40DB9">
      <w:pPr>
        <w:tabs>
          <w:tab w:val="left" w:pos="367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52D5F">
        <w:rPr>
          <w:rFonts w:ascii="Times New Roman" w:eastAsia="Symbol" w:hAnsi="Times New Roman" w:cs="Times New Roman"/>
          <w:b/>
          <w:sz w:val="28"/>
          <w:szCs w:val="28"/>
        </w:rPr>
        <w:t>умеют</w:t>
      </w:r>
      <w:r w:rsidRPr="00F52D5F">
        <w:rPr>
          <w:rFonts w:ascii="Times New Roman" w:eastAsia="Symbol" w:hAnsi="Times New Roman" w:cs="Times New Roman"/>
          <w:sz w:val="28"/>
          <w:szCs w:val="28"/>
        </w:rPr>
        <w:t xml:space="preserve"> выполнять </w:t>
      </w:r>
      <w:r w:rsidRPr="00F5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 логические задачи на основе иллюстрирования.</w:t>
      </w:r>
    </w:p>
    <w:p w:rsidR="00F40DB9" w:rsidRDefault="00F40DB9" w:rsidP="009A3C9A">
      <w:pPr>
        <w:pStyle w:val="a4"/>
        <w:spacing w:line="240" w:lineRule="auto"/>
        <w:ind w:left="45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D35" w:rsidRPr="00F52D5F" w:rsidRDefault="00180D35" w:rsidP="00F40DB9">
      <w:pPr>
        <w:pStyle w:val="a4"/>
        <w:spacing w:line="240" w:lineRule="auto"/>
        <w:ind w:left="450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t>Раздел 2.Комплекс организационно-педагогических условий</w:t>
      </w:r>
    </w:p>
    <w:p w:rsidR="00180D35" w:rsidRPr="00F52D5F" w:rsidRDefault="00180D35" w:rsidP="00F40DB9">
      <w:pPr>
        <w:spacing w:line="240" w:lineRule="auto"/>
        <w:ind w:left="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t>2.1. Формы аттестации  и оценочные материалы</w:t>
      </w:r>
    </w:p>
    <w:p w:rsidR="00180D35" w:rsidRPr="00F52D5F" w:rsidRDefault="00180D35" w:rsidP="00F40DB9">
      <w:pPr>
        <w:spacing w:after="0" w:line="240" w:lineRule="auto"/>
        <w:ind w:left="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sz w:val="28"/>
          <w:szCs w:val="28"/>
        </w:rPr>
        <w:t>Формы аттестации – содержат описания форм подведения итогов</w:t>
      </w:r>
      <w:r w:rsidR="00F6201D" w:rsidRPr="00F52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D35" w:rsidRPr="00F52D5F" w:rsidRDefault="00180D35" w:rsidP="00F40DB9">
      <w:pPr>
        <w:pStyle w:val="a4"/>
        <w:numPr>
          <w:ilvl w:val="0"/>
          <w:numId w:val="6"/>
        </w:numPr>
        <w:spacing w:after="0" w:line="240" w:lineRule="auto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sz w:val="28"/>
          <w:szCs w:val="28"/>
        </w:rPr>
        <w:t>описание контроля (текущего, промежуточного, итогового контроля при наличии)</w:t>
      </w:r>
      <w:r w:rsidR="00F6201D" w:rsidRPr="00F52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D35" w:rsidRPr="00F52D5F" w:rsidRDefault="00180D35" w:rsidP="00F40DB9">
      <w:pPr>
        <w:pStyle w:val="a4"/>
        <w:numPr>
          <w:ilvl w:val="0"/>
          <w:numId w:val="6"/>
        </w:numPr>
        <w:spacing w:after="0" w:line="240" w:lineRule="auto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sz w:val="28"/>
          <w:szCs w:val="28"/>
        </w:rPr>
        <w:t>описание средств контроля (тесты, творческие задан</w:t>
      </w:r>
      <w:r w:rsidR="00B27B30">
        <w:rPr>
          <w:rFonts w:ascii="Times New Roman" w:eastAsia="Times New Roman" w:hAnsi="Times New Roman" w:cs="Times New Roman"/>
          <w:sz w:val="28"/>
          <w:szCs w:val="28"/>
        </w:rPr>
        <w:t xml:space="preserve">ия, контрольные работы, вопросы </w:t>
      </w:r>
      <w:r w:rsidRPr="00F52D5F">
        <w:rPr>
          <w:rFonts w:ascii="Times New Roman" w:eastAsia="Times New Roman" w:hAnsi="Times New Roman" w:cs="Times New Roman"/>
          <w:sz w:val="28"/>
          <w:szCs w:val="28"/>
        </w:rPr>
        <w:t>и т.д), которые позволяют определить достижения обучающихся.</w:t>
      </w:r>
    </w:p>
    <w:p w:rsidR="00180D35" w:rsidRPr="00F52D5F" w:rsidRDefault="00180D35" w:rsidP="003D4F80">
      <w:pPr>
        <w:spacing w:line="240" w:lineRule="auto"/>
        <w:ind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sz w:val="28"/>
          <w:szCs w:val="28"/>
        </w:rPr>
        <w:t>Формы аттестации качества освоения образовательной программы «</w:t>
      </w:r>
      <w:r w:rsidR="007E6395" w:rsidRPr="00F52D5F">
        <w:rPr>
          <w:rFonts w:ascii="Times New Roman" w:eastAsia="Times New Roman" w:hAnsi="Times New Roman" w:cs="Times New Roman"/>
          <w:sz w:val="28"/>
          <w:szCs w:val="28"/>
        </w:rPr>
        <w:t>Окружающий мир</w:t>
      </w:r>
      <w:r w:rsidRPr="00F52D5F">
        <w:rPr>
          <w:rFonts w:ascii="Times New Roman" w:eastAsia="Times New Roman" w:hAnsi="Times New Roman" w:cs="Times New Roman"/>
          <w:sz w:val="28"/>
          <w:szCs w:val="28"/>
        </w:rPr>
        <w:t>» разработаны в соответствии с Уставом МАОУДО ТЦДТ Положением об аттестации учащихся. Положением о дополнительной общеразвивающей программе.</w:t>
      </w:r>
    </w:p>
    <w:p w:rsidR="00180D35" w:rsidRPr="006E5EF1" w:rsidRDefault="00180D35" w:rsidP="00F40DB9">
      <w:pPr>
        <w:numPr>
          <w:ilvl w:val="0"/>
          <w:numId w:val="7"/>
        </w:numPr>
        <w:tabs>
          <w:tab w:val="left" w:pos="1340"/>
        </w:tabs>
        <w:spacing w:after="0" w:line="240" w:lineRule="auto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E5EF1">
        <w:rPr>
          <w:rFonts w:ascii="Times New Roman" w:eastAsia="Times New Roman" w:hAnsi="Times New Roman" w:cs="Times New Roman"/>
          <w:b/>
          <w:sz w:val="28"/>
          <w:szCs w:val="28"/>
        </w:rPr>
        <w:t>Входная   диагностика</w:t>
      </w:r>
      <w:r w:rsidRPr="006E5EF1">
        <w:rPr>
          <w:rFonts w:ascii="Times New Roman" w:eastAsia="Times New Roman" w:hAnsi="Times New Roman" w:cs="Times New Roman"/>
          <w:sz w:val="28"/>
          <w:szCs w:val="28"/>
        </w:rPr>
        <w:t>:   собеседование,   анкетирование,   вводное</w:t>
      </w:r>
    </w:p>
    <w:p w:rsidR="00180D35" w:rsidRPr="006E5EF1" w:rsidRDefault="00180D35" w:rsidP="00F40D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eastAsia="Times New Roman" w:hAnsi="Times New Roman" w:cs="Times New Roman"/>
          <w:sz w:val="28"/>
          <w:szCs w:val="28"/>
        </w:rPr>
        <w:t>практическое занятие.</w:t>
      </w:r>
    </w:p>
    <w:p w:rsidR="00180D35" w:rsidRPr="006E5EF1" w:rsidRDefault="00180D35" w:rsidP="00F40DB9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eastAsia="Times New Roman" w:hAnsi="Times New Roman" w:cs="Times New Roman"/>
          <w:iCs/>
          <w:sz w:val="28"/>
          <w:szCs w:val="28"/>
        </w:rPr>
        <w:t>Цель: первичная диагностика (мотивационная сфера, образовательный запрос, первичные ЗУН, творческий потенциал). Определение степени готовности к освоению определённого уровня программы.</w:t>
      </w:r>
    </w:p>
    <w:p w:rsidR="00180D35" w:rsidRPr="006E5EF1" w:rsidRDefault="00180D35" w:rsidP="00F40DB9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E5EF1">
        <w:rPr>
          <w:rFonts w:ascii="Times New Roman" w:eastAsia="Times New Roman" w:hAnsi="Times New Roman" w:cs="Times New Roman"/>
          <w:b/>
          <w:sz w:val="28"/>
          <w:szCs w:val="28"/>
        </w:rPr>
        <w:t>Текущий контроль</w:t>
      </w:r>
      <w:r w:rsidRPr="006E5EF1">
        <w:rPr>
          <w:rFonts w:ascii="Times New Roman" w:eastAsia="Times New Roman" w:hAnsi="Times New Roman" w:cs="Times New Roman"/>
          <w:sz w:val="28"/>
          <w:szCs w:val="28"/>
        </w:rPr>
        <w:t>: наблюдение, блиц-опрос, беседа, игровые задания.</w:t>
      </w:r>
    </w:p>
    <w:p w:rsidR="00180D35" w:rsidRPr="006E5EF1" w:rsidRDefault="00180D35" w:rsidP="00F40DB9">
      <w:pPr>
        <w:pStyle w:val="a4"/>
        <w:numPr>
          <w:ilvl w:val="0"/>
          <w:numId w:val="7"/>
        </w:numPr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eastAsia="Times New Roman" w:hAnsi="Times New Roman" w:cs="Times New Roman"/>
          <w:iCs/>
          <w:sz w:val="28"/>
          <w:szCs w:val="28"/>
        </w:rPr>
        <w:t>Цель: контроль качества и темпа освоения ЗУН, интереса к темам и заданиям, динамики развития личностных качеств.</w:t>
      </w:r>
    </w:p>
    <w:p w:rsidR="00180D35" w:rsidRPr="006E5EF1" w:rsidRDefault="00180D35" w:rsidP="00F40DB9">
      <w:pPr>
        <w:pStyle w:val="a4"/>
        <w:numPr>
          <w:ilvl w:val="0"/>
          <w:numId w:val="7"/>
        </w:numPr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EF1">
        <w:rPr>
          <w:rFonts w:ascii="Times New Roman" w:hAnsi="Times New Roman" w:cs="Times New Roman"/>
          <w:b/>
          <w:sz w:val="28"/>
          <w:szCs w:val="28"/>
        </w:rPr>
        <w:t>Периодический</w:t>
      </w:r>
      <w:r w:rsidRPr="006E5EF1">
        <w:rPr>
          <w:rFonts w:ascii="Times New Roman" w:hAnsi="Times New Roman" w:cs="Times New Roman"/>
          <w:sz w:val="28"/>
          <w:szCs w:val="28"/>
        </w:rPr>
        <w:t xml:space="preserve"> (проводится после изучения каждого раздела программы).</w:t>
      </w:r>
    </w:p>
    <w:p w:rsidR="00180D35" w:rsidRPr="006E5EF1" w:rsidRDefault="00180D35" w:rsidP="00F40DB9">
      <w:pPr>
        <w:numPr>
          <w:ilvl w:val="0"/>
          <w:numId w:val="7"/>
        </w:numPr>
        <w:tabs>
          <w:tab w:val="left" w:pos="1347"/>
        </w:tabs>
        <w:spacing w:after="0" w:line="240" w:lineRule="auto"/>
        <w:ind w:left="0"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E5EF1">
        <w:rPr>
          <w:rFonts w:ascii="Times New Roman" w:eastAsia="Times New Roman" w:hAnsi="Times New Roman" w:cs="Times New Roman"/>
          <w:b/>
          <w:sz w:val="28"/>
          <w:szCs w:val="28"/>
        </w:rPr>
        <w:t>Промежуточный (промежуточная аттестация</w:t>
      </w:r>
      <w:r w:rsidRPr="006E5EF1">
        <w:rPr>
          <w:rFonts w:ascii="Times New Roman" w:eastAsia="Times New Roman" w:hAnsi="Times New Roman" w:cs="Times New Roman"/>
          <w:sz w:val="28"/>
          <w:szCs w:val="28"/>
        </w:rPr>
        <w:t xml:space="preserve">):, </w:t>
      </w:r>
    </w:p>
    <w:p w:rsidR="00180D35" w:rsidRPr="006E5EF1" w:rsidRDefault="00180D35" w:rsidP="00F40DB9">
      <w:pPr>
        <w:numPr>
          <w:ilvl w:val="0"/>
          <w:numId w:val="7"/>
        </w:numPr>
        <w:tabs>
          <w:tab w:val="left" w:pos="1347"/>
        </w:tabs>
        <w:spacing w:after="0" w:line="240" w:lineRule="auto"/>
        <w:ind w:left="0"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E5EF1">
        <w:rPr>
          <w:rFonts w:ascii="Times New Roman" w:eastAsia="Times New Roman" w:hAnsi="Times New Roman" w:cs="Times New Roman"/>
          <w:sz w:val="28"/>
          <w:szCs w:val="28"/>
        </w:rPr>
        <w:t>выставки, контрольные задания, викторины, диагностические</w:t>
      </w:r>
    </w:p>
    <w:p w:rsidR="00180D35" w:rsidRPr="006E5EF1" w:rsidRDefault="00180D35" w:rsidP="00F40DB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eastAsia="Times New Roman" w:hAnsi="Times New Roman" w:cs="Times New Roman"/>
          <w:sz w:val="28"/>
          <w:szCs w:val="28"/>
        </w:rPr>
        <w:t>беседы, тестирование</w:t>
      </w:r>
      <w:r w:rsidRPr="006E5EF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80D35" w:rsidRPr="006E5EF1" w:rsidRDefault="00180D35" w:rsidP="00F40DB9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eastAsia="Times New Roman" w:hAnsi="Times New Roman" w:cs="Times New Roman"/>
          <w:iCs/>
          <w:sz w:val="28"/>
          <w:szCs w:val="28"/>
        </w:rPr>
        <w:t>Цель: анализ данных о динамике освоения ЗУН, личностном росте, позиции в образовательном процессе. Определение качества освоения уровня программы.</w:t>
      </w:r>
    </w:p>
    <w:p w:rsidR="00180D35" w:rsidRPr="006E5EF1" w:rsidRDefault="00180D35" w:rsidP="00F40DB9">
      <w:pPr>
        <w:numPr>
          <w:ilvl w:val="0"/>
          <w:numId w:val="7"/>
        </w:numPr>
        <w:tabs>
          <w:tab w:val="left" w:pos="1347"/>
        </w:tabs>
        <w:spacing w:after="0" w:line="240" w:lineRule="auto"/>
        <w:ind w:left="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E5EF1">
        <w:rPr>
          <w:rFonts w:ascii="Times New Roman" w:eastAsia="Times New Roman" w:hAnsi="Times New Roman" w:cs="Times New Roman"/>
          <w:b/>
          <w:sz w:val="28"/>
          <w:szCs w:val="28"/>
        </w:rPr>
        <w:t>Итоговый  (аттестация  по  итогам  учебного  года</w:t>
      </w:r>
      <w:r w:rsidRPr="006E5EF1">
        <w:rPr>
          <w:rFonts w:ascii="Times New Roman" w:eastAsia="Times New Roman" w:hAnsi="Times New Roman" w:cs="Times New Roman"/>
          <w:sz w:val="28"/>
          <w:szCs w:val="28"/>
        </w:rPr>
        <w:t>):  собеседование,</w:t>
      </w:r>
    </w:p>
    <w:p w:rsidR="00180D35" w:rsidRPr="00F52D5F" w:rsidRDefault="00180D35" w:rsidP="00F40DB9">
      <w:pPr>
        <w:spacing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eastAsia="Times New Roman" w:hAnsi="Times New Roman" w:cs="Times New Roman"/>
          <w:sz w:val="28"/>
          <w:szCs w:val="28"/>
        </w:rPr>
        <w:t>презентация портфолио</w:t>
      </w:r>
      <w:r w:rsidRPr="00F52D5F">
        <w:rPr>
          <w:rFonts w:ascii="Times New Roman" w:eastAsia="Times New Roman" w:hAnsi="Times New Roman" w:cs="Times New Roman"/>
          <w:sz w:val="28"/>
          <w:szCs w:val="28"/>
        </w:rPr>
        <w:t>, викторина, тестирование, анкетирование</w:t>
      </w:r>
      <w:r w:rsidRPr="00F52D5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80D35" w:rsidRPr="00F52D5F" w:rsidRDefault="00180D35" w:rsidP="006E5EF1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Цель: анализ результатов и оценка успешности освоения образовательной программы (освоение ЗУН, формирование компетенций, динамика личностного развития, интерес). </w:t>
      </w:r>
    </w:p>
    <w:p w:rsidR="00180D35" w:rsidRPr="00F52D5F" w:rsidRDefault="00180D35" w:rsidP="006E5EF1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Содержание программы предусматривает полное усвоение и овладение необходимых навыками на высоком качественном уровне с учётом возраста детей.</w:t>
      </w:r>
    </w:p>
    <w:p w:rsidR="00180D35" w:rsidRPr="00F52D5F" w:rsidRDefault="00180D35" w:rsidP="006E5EF1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Система отслеживания результатов усвоения материала:</w:t>
      </w:r>
    </w:p>
    <w:p w:rsidR="00180D35" w:rsidRPr="00F52D5F" w:rsidRDefault="00180D35" w:rsidP="006E5EF1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Наблюдение за детьми;</w:t>
      </w:r>
    </w:p>
    <w:p w:rsidR="00180D35" w:rsidRPr="00F52D5F" w:rsidRDefault="00180D35" w:rsidP="006E5EF1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 xml:space="preserve">Тестовый контроль, </w:t>
      </w:r>
      <w:r w:rsidR="00A33EE1" w:rsidRPr="00F52D5F">
        <w:rPr>
          <w:rFonts w:ascii="Times New Roman" w:hAnsi="Times New Roman" w:cs="Times New Roman"/>
          <w:sz w:val="28"/>
          <w:szCs w:val="28"/>
        </w:rPr>
        <w:t>приставляющий</w:t>
      </w:r>
      <w:r w:rsidRPr="00F52D5F">
        <w:rPr>
          <w:rFonts w:ascii="Times New Roman" w:hAnsi="Times New Roman" w:cs="Times New Roman"/>
          <w:sz w:val="28"/>
          <w:szCs w:val="28"/>
        </w:rPr>
        <w:t xml:space="preserve"> собой проверку репродуктивного уровня усвоения теоретических знаний с использованием карточек-заданий по теме изучаемого курса;</w:t>
      </w:r>
    </w:p>
    <w:p w:rsidR="00180D35" w:rsidRPr="00F52D5F" w:rsidRDefault="00180D35" w:rsidP="006E5EF1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Выступления;</w:t>
      </w:r>
    </w:p>
    <w:p w:rsidR="00180D35" w:rsidRPr="00F52D5F" w:rsidRDefault="00180D35" w:rsidP="006E5EF1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 xml:space="preserve">Анкетирование среди учащихся и их родителей по </w:t>
      </w:r>
      <w:r w:rsidR="00A33EE1" w:rsidRPr="00F52D5F">
        <w:rPr>
          <w:rFonts w:ascii="Times New Roman" w:hAnsi="Times New Roman" w:cs="Times New Roman"/>
          <w:sz w:val="28"/>
          <w:szCs w:val="28"/>
        </w:rPr>
        <w:t>эффективности</w:t>
      </w:r>
      <w:r w:rsidRPr="00F52D5F">
        <w:rPr>
          <w:rFonts w:ascii="Times New Roman" w:hAnsi="Times New Roman" w:cs="Times New Roman"/>
          <w:sz w:val="28"/>
          <w:szCs w:val="28"/>
        </w:rPr>
        <w:t xml:space="preserve"> данной программы;</w:t>
      </w:r>
    </w:p>
    <w:p w:rsidR="00180D35" w:rsidRPr="00F52D5F" w:rsidRDefault="00180D35" w:rsidP="006E5EF1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Фронтальная и индивидуальная беседа;</w:t>
      </w:r>
    </w:p>
    <w:p w:rsidR="00180D35" w:rsidRPr="00F52D5F" w:rsidRDefault="00180D35" w:rsidP="006E5EF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0D35" w:rsidRPr="00F52D5F" w:rsidRDefault="00180D35" w:rsidP="006E5EF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Форма фиксации результатов.</w:t>
      </w:r>
    </w:p>
    <w:p w:rsidR="00180D35" w:rsidRPr="006E5EF1" w:rsidRDefault="00180D35" w:rsidP="006E5EF1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учета работы педаг</w:t>
      </w:r>
      <w:r w:rsidR="007E6395"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>ога дополнительного образования.</w:t>
      </w:r>
    </w:p>
    <w:p w:rsidR="00180D35" w:rsidRPr="006E5EF1" w:rsidRDefault="00180D35" w:rsidP="006E5EF1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срезы (один раз в полугодие).</w:t>
      </w:r>
    </w:p>
    <w:p w:rsidR="00180D35" w:rsidRPr="006E5EF1" w:rsidRDefault="00180D35" w:rsidP="006E5EF1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>Ведомость результативности освоения образовательной программы (заполняется в конце каждого занятия).</w:t>
      </w:r>
    </w:p>
    <w:p w:rsidR="00180D35" w:rsidRPr="006E5EF1" w:rsidRDefault="00180D35" w:rsidP="006E5EF1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 обучающегося (в течение учебного года).</w:t>
      </w:r>
    </w:p>
    <w:p w:rsidR="00180D35" w:rsidRPr="006E5EF1" w:rsidRDefault="00180D35" w:rsidP="006E5EF1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>Фотоархивы (в течении учебного года).</w:t>
      </w:r>
    </w:p>
    <w:p w:rsidR="00180D35" w:rsidRPr="006E5EF1" w:rsidRDefault="00180D35" w:rsidP="006E5EF1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продукция, созданная педагогом и обучающимися (тематические презентации, рефераты, т.д.) </w:t>
      </w:r>
    </w:p>
    <w:p w:rsidR="00180D35" w:rsidRPr="006E5EF1" w:rsidRDefault="00180D35" w:rsidP="006E5EF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>Оценочные материалы:</w:t>
      </w:r>
    </w:p>
    <w:p w:rsidR="00180D35" w:rsidRPr="006E5EF1" w:rsidRDefault="00180D35" w:rsidP="006E5EF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>-анализ данных педагогического наблюдения;</w:t>
      </w:r>
    </w:p>
    <w:p w:rsidR="00180D35" w:rsidRPr="006E5EF1" w:rsidRDefault="00180D35" w:rsidP="006E5EF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>-анкетирование;</w:t>
      </w:r>
    </w:p>
    <w:p w:rsidR="00180D35" w:rsidRPr="006E5EF1" w:rsidRDefault="00180D35" w:rsidP="006E5EF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>-тестирование;</w:t>
      </w:r>
    </w:p>
    <w:p w:rsidR="00180D35" w:rsidRPr="006E5EF1" w:rsidRDefault="00180D35" w:rsidP="006E5EF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EF1">
        <w:rPr>
          <w:rFonts w:ascii="Times New Roman" w:hAnsi="Times New Roman" w:cs="Times New Roman"/>
          <w:color w:val="000000" w:themeColor="text1"/>
          <w:sz w:val="28"/>
          <w:szCs w:val="28"/>
        </w:rPr>
        <w:t>-выполнение творческих заданий.</w:t>
      </w:r>
    </w:p>
    <w:p w:rsidR="00180D35" w:rsidRPr="00F52D5F" w:rsidRDefault="003E23E1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 xml:space="preserve">  </w:t>
      </w:r>
      <w:r w:rsidR="00180D35" w:rsidRPr="00F52D5F">
        <w:rPr>
          <w:rFonts w:ascii="Times New Roman" w:hAnsi="Times New Roman" w:cs="Times New Roman"/>
          <w:sz w:val="28"/>
          <w:szCs w:val="28"/>
        </w:rPr>
        <w:t xml:space="preserve"> </w:t>
      </w:r>
      <w:r w:rsidR="009A3C9A" w:rsidRPr="00F52D5F">
        <w:rPr>
          <w:rFonts w:ascii="Times New Roman" w:hAnsi="Times New Roman" w:cs="Times New Roman"/>
          <w:sz w:val="28"/>
          <w:szCs w:val="28"/>
        </w:rPr>
        <w:t xml:space="preserve">  </w:t>
      </w:r>
      <w:r w:rsidR="00180D35" w:rsidRPr="00F52D5F">
        <w:rPr>
          <w:rFonts w:ascii="Times New Roman" w:hAnsi="Times New Roman" w:cs="Times New Roman"/>
          <w:sz w:val="28"/>
          <w:szCs w:val="28"/>
        </w:rPr>
        <w:t>Контроль и оценка результатов учащихся предусматривает выявление индивидуальной динамики качества усвоения программы ребенком и не допускается сравнение его с другими детьми.</w:t>
      </w:r>
    </w:p>
    <w:p w:rsidR="00180D35" w:rsidRPr="00F52D5F" w:rsidRDefault="00180D35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 xml:space="preserve">  </w:t>
      </w:r>
      <w:r w:rsidR="009A3C9A" w:rsidRPr="00F52D5F">
        <w:rPr>
          <w:rFonts w:ascii="Times New Roman" w:hAnsi="Times New Roman" w:cs="Times New Roman"/>
          <w:sz w:val="28"/>
          <w:szCs w:val="28"/>
        </w:rPr>
        <w:t xml:space="preserve">   </w:t>
      </w:r>
      <w:r w:rsidRPr="00F52D5F">
        <w:rPr>
          <w:rFonts w:ascii="Times New Roman" w:hAnsi="Times New Roman" w:cs="Times New Roman"/>
          <w:sz w:val="28"/>
          <w:szCs w:val="28"/>
        </w:rPr>
        <w:t>Способом организации накопительной системы оценки является портфолио достижений обучающегося. Портфолио достижений – сборник результатов  обучающегося, который демонстрирует его усилия, прогресс и достижения.</w:t>
      </w:r>
    </w:p>
    <w:p w:rsidR="00180D35" w:rsidRPr="00F52D5F" w:rsidRDefault="00180D35" w:rsidP="009A3C9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hAnsi="Times New Roman" w:cs="Times New Roman"/>
          <w:sz w:val="28"/>
          <w:szCs w:val="28"/>
        </w:rPr>
        <w:t>Особое место уделяется, в целесообразности программы заключается в поиске новых импровизационных и игровых формах.</w:t>
      </w:r>
    </w:p>
    <w:p w:rsidR="00DE0700" w:rsidRPr="00F52D5F" w:rsidRDefault="00180D35" w:rsidP="009A3C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E0700" w:rsidRPr="00F52D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E0700" w:rsidRPr="00F52D5F" w:rsidRDefault="00DE0700" w:rsidP="009A3C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205" w:rsidRDefault="00C36205" w:rsidP="009A3C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205" w:rsidRPr="00F52D5F" w:rsidRDefault="00C36205" w:rsidP="009A3C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36205" w:rsidRPr="00F52D5F" w:rsidSect="00C36205">
          <w:headerReference w:type="default" r:id="rId9"/>
          <w:footerReference w:type="default" r:id="rId10"/>
          <w:pgSz w:w="11906" w:h="16838"/>
          <w:pgMar w:top="1134" w:right="707" w:bottom="1134" w:left="1276" w:header="709" w:footer="709" w:gutter="0"/>
          <w:pgNumType w:start="1"/>
          <w:cols w:space="720"/>
          <w:titlePg/>
          <w:docGrid w:linePitch="299"/>
        </w:sectPr>
      </w:pPr>
    </w:p>
    <w:p w:rsidR="00F947C0" w:rsidRDefault="00DE0700" w:rsidP="009A3C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AC3A73" w:rsidRPr="00F52D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180D35" w:rsidRPr="00F52D5F" w:rsidRDefault="00F947C0" w:rsidP="009A3C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C3A73" w:rsidRPr="00F52D5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E0700" w:rsidRPr="00F52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0D35" w:rsidRPr="00F52D5F">
        <w:rPr>
          <w:rFonts w:ascii="Times New Roman" w:eastAsia="Times New Roman" w:hAnsi="Times New Roman" w:cs="Times New Roman"/>
          <w:b/>
          <w:sz w:val="28"/>
          <w:szCs w:val="28"/>
        </w:rPr>
        <w:t xml:space="preserve">2.2.Рабочая программа </w:t>
      </w:r>
    </w:p>
    <w:p w:rsidR="00DE0700" w:rsidRPr="00F52D5F" w:rsidRDefault="00DE0700" w:rsidP="009A3C9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"/>
        <w:gridCol w:w="807"/>
        <w:gridCol w:w="6"/>
        <w:gridCol w:w="6"/>
        <w:gridCol w:w="992"/>
        <w:gridCol w:w="709"/>
        <w:gridCol w:w="2410"/>
        <w:gridCol w:w="2126"/>
        <w:gridCol w:w="2693"/>
        <w:gridCol w:w="709"/>
        <w:gridCol w:w="6"/>
        <w:gridCol w:w="2120"/>
        <w:gridCol w:w="567"/>
        <w:gridCol w:w="2064"/>
        <w:gridCol w:w="63"/>
      </w:tblGrid>
      <w:tr w:rsidR="003A1796" w:rsidRPr="00F52D5F" w:rsidTr="0008265E">
        <w:trPr>
          <w:gridBefore w:val="1"/>
          <w:gridAfter w:val="1"/>
          <w:wBefore w:w="32" w:type="dxa"/>
          <w:wAfter w:w="63" w:type="dxa"/>
          <w:cantSplit/>
          <w:trHeight w:val="1939"/>
        </w:trPr>
        <w:tc>
          <w:tcPr>
            <w:tcW w:w="813" w:type="dxa"/>
            <w:gridSpan w:val="2"/>
            <w:shd w:val="clear" w:color="auto" w:fill="auto"/>
          </w:tcPr>
          <w:p w:rsidR="003A1796" w:rsidRPr="00F52D5F" w:rsidRDefault="003A1796" w:rsidP="009A3C9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1796" w:rsidRPr="00F52D5F" w:rsidRDefault="003A1796" w:rsidP="009A3C9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</w:p>
          <w:p w:rsidR="003A1796" w:rsidRPr="00F52D5F" w:rsidRDefault="003A1796" w:rsidP="009A3C9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  <w:p w:rsidR="003A1796" w:rsidRPr="00F52D5F" w:rsidRDefault="003A1796" w:rsidP="009A3C9A">
            <w:pPr>
              <w:pStyle w:val="a4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shd w:val="clear" w:color="auto" w:fill="auto"/>
            <w:textDirection w:val="btLr"/>
          </w:tcPr>
          <w:p w:rsidR="003A1796" w:rsidRPr="00F52D5F" w:rsidRDefault="003A1796" w:rsidP="009A3C9A">
            <w:pPr>
              <w:pStyle w:val="a4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</w:p>
          <w:p w:rsidR="003A1796" w:rsidRPr="00F52D5F" w:rsidRDefault="003A1796" w:rsidP="009A3C9A">
            <w:pPr>
              <w:pStyle w:val="a4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A1796" w:rsidRPr="00F52D5F" w:rsidRDefault="003A1796" w:rsidP="009A3C9A">
            <w:pPr>
              <w:pStyle w:val="a4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  <w:p w:rsidR="003A1796" w:rsidRPr="00F52D5F" w:rsidRDefault="003A1796" w:rsidP="009A3C9A">
            <w:pPr>
              <w:pStyle w:val="a4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A1796" w:rsidRPr="00F52D5F" w:rsidRDefault="003A1796" w:rsidP="009A3C9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1796" w:rsidRPr="00F52D5F" w:rsidRDefault="003A1796" w:rsidP="009A3C9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  <w:p w:rsidR="003A1796" w:rsidRPr="00F52D5F" w:rsidRDefault="003A1796" w:rsidP="009A3C9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96" w:rsidRPr="00F52D5F" w:rsidRDefault="003A1796" w:rsidP="009A3C9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A1796" w:rsidRPr="00F52D5F" w:rsidRDefault="003A17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693" w:type="dxa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A1796" w:rsidRPr="00F52D5F" w:rsidRDefault="003A1796" w:rsidP="009A3C9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A1796" w:rsidRPr="00F52D5F" w:rsidRDefault="003A1796" w:rsidP="009A3C9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064" w:type="dxa"/>
            <w:shd w:val="clear" w:color="auto" w:fill="auto"/>
          </w:tcPr>
          <w:p w:rsidR="003A1796" w:rsidRPr="00F52D5F" w:rsidRDefault="003D4F80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Оборудование.</w:t>
            </w:r>
          </w:p>
          <w:p w:rsidR="003A1796" w:rsidRPr="00F52D5F" w:rsidRDefault="003A17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96" w:rsidRPr="00F52D5F" w:rsidTr="0008265E">
        <w:trPr>
          <w:gridBefore w:val="1"/>
          <w:gridAfter w:val="1"/>
          <w:wBefore w:w="32" w:type="dxa"/>
          <w:wAfter w:w="63" w:type="dxa"/>
          <w:trHeight w:val="1435"/>
        </w:trPr>
        <w:tc>
          <w:tcPr>
            <w:tcW w:w="813" w:type="dxa"/>
            <w:gridSpan w:val="2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3A1796" w:rsidRPr="00F52D5F" w:rsidRDefault="003A1796" w:rsidP="004000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0083"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.09.20.</w:t>
            </w:r>
          </w:p>
        </w:tc>
        <w:tc>
          <w:tcPr>
            <w:tcW w:w="709" w:type="dxa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A1796" w:rsidRPr="00F52D5F" w:rsidRDefault="00DA7D8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126" w:type="dxa"/>
            <w:shd w:val="clear" w:color="auto" w:fill="auto"/>
          </w:tcPr>
          <w:p w:rsidR="00DA7D8E" w:rsidRPr="00F52D5F" w:rsidRDefault="007C2E07" w:rsidP="00DA7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7D8E" w:rsidRPr="00F52D5F">
              <w:rPr>
                <w:rFonts w:ascii="Times New Roman" w:hAnsi="Times New Roman" w:cs="Times New Roman"/>
                <w:sz w:val="28"/>
                <w:szCs w:val="28"/>
              </w:rPr>
              <w:t>Кот Леопольд собирается в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A1796" w:rsidRPr="00F52D5F" w:rsidRDefault="003A1796" w:rsidP="00DA7D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66B32" w:rsidRPr="00F52D5F" w:rsidRDefault="00366B32" w:rsidP="0036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Беседовать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том, с чем познакомятся в классе.</w:t>
            </w:r>
          </w:p>
          <w:p w:rsidR="003A1796" w:rsidRPr="00F52D5F" w:rsidRDefault="00366B32" w:rsidP="00F5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Вызвать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желание учиться.</w:t>
            </w:r>
          </w:p>
        </w:tc>
        <w:tc>
          <w:tcPr>
            <w:tcW w:w="709" w:type="dxa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3A1796" w:rsidRPr="00F52D5F" w:rsidRDefault="003A1796" w:rsidP="003F29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  <w:r w:rsidR="007A3F6C"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безопасности.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A72" w:rsidRPr="00F52D5F" w:rsidTr="0008265E">
        <w:trPr>
          <w:gridBefore w:val="1"/>
          <w:gridAfter w:val="1"/>
          <w:wBefore w:w="32" w:type="dxa"/>
          <w:wAfter w:w="63" w:type="dxa"/>
          <w:trHeight w:val="712"/>
        </w:trPr>
        <w:tc>
          <w:tcPr>
            <w:tcW w:w="807" w:type="dxa"/>
            <w:tcBorders>
              <w:bottom w:val="nil"/>
            </w:tcBorders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dxa"/>
            <w:gridSpan w:val="3"/>
            <w:tcBorders>
              <w:bottom w:val="nil"/>
            </w:tcBorders>
            <w:shd w:val="clear" w:color="auto" w:fill="auto"/>
          </w:tcPr>
          <w:p w:rsidR="00B95A72" w:rsidRPr="00F52D5F" w:rsidRDefault="00B95A72" w:rsidP="00576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95A72" w:rsidRPr="00F52D5F" w:rsidRDefault="00B95A72" w:rsidP="00576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95A72" w:rsidRPr="00F52D5F" w:rsidRDefault="00B95A72" w:rsidP="007A3F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B43E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Насекомые -наши помощники</w:t>
            </w:r>
            <w:r w:rsidRPr="00F52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95A72" w:rsidRPr="00F52D5F" w:rsidRDefault="00B95A72" w:rsidP="00B4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Что общего у разных </w:t>
            </w:r>
            <w:r w:rsidR="000E29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насекомых</w:t>
            </w:r>
            <w:r w:rsidRPr="00F52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E29E3" w:rsidRPr="000E29E3" w:rsidRDefault="000E29E3" w:rsidP="000E29E3">
            <w:pPr>
              <w:shd w:val="clear" w:color="auto" w:fill="FFFFFF"/>
              <w:spacing w:after="0" w:line="240" w:lineRule="auto"/>
              <w:ind w:right="-28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69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E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асширять и уточнять знания о насекомых, об их существенных признаках</w:t>
            </w:r>
            <w:r w:rsidR="0069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E29E3" w:rsidRPr="000E29E3" w:rsidRDefault="0069451A" w:rsidP="000E29E3">
            <w:pPr>
              <w:shd w:val="clear" w:color="auto" w:fill="FFFFFF"/>
              <w:spacing w:after="0" w:line="240" w:lineRule="auto"/>
              <w:ind w:right="-28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</w:t>
            </w:r>
            <w:r w:rsidR="000E29E3" w:rsidRPr="000E2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бобщать представления о многообразии насекомых, о приспособлении к условиям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5A72" w:rsidRPr="00F52D5F" w:rsidRDefault="00B95A72" w:rsidP="004B069B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B95A72" w:rsidRPr="004B069B" w:rsidRDefault="004B069B" w:rsidP="004B06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Предметные картинки - карточки</w:t>
            </w:r>
            <w:r w:rsidRPr="004B0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(животные, птицы, насекомые), 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ктограммы, плоскостные бумажные </w:t>
            </w:r>
            <w:r w:rsidRPr="004B0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цветы, муляжи насекомых, иллюстрации насекомых (бабочка, пчела, божья </w:t>
            </w:r>
            <w:r w:rsidRPr="004B0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коровка, муравей, комар, муха, кузнечик)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B0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B95A72" w:rsidRPr="00F52D5F" w:rsidRDefault="00B95A72" w:rsidP="00D80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оборудование. Просмотр презентации.</w:t>
            </w:r>
          </w:p>
        </w:tc>
      </w:tr>
      <w:tr w:rsidR="00B95A72" w:rsidRPr="00F52D5F" w:rsidTr="0008265E">
        <w:trPr>
          <w:gridBefore w:val="1"/>
          <w:gridAfter w:val="1"/>
          <w:wBefore w:w="32" w:type="dxa"/>
          <w:wAfter w:w="63" w:type="dxa"/>
          <w:trHeight w:val="2096"/>
        </w:trPr>
        <w:tc>
          <w:tcPr>
            <w:tcW w:w="819" w:type="dxa"/>
            <w:gridSpan w:val="3"/>
            <w:tcBorders>
              <w:top w:val="nil"/>
            </w:tcBorders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B95A72" w:rsidRPr="00F52D5F" w:rsidRDefault="00B95A72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96" w:rsidRPr="00F52D5F" w:rsidTr="009609E6">
        <w:trPr>
          <w:trHeight w:val="271"/>
        </w:trPr>
        <w:tc>
          <w:tcPr>
            <w:tcW w:w="851" w:type="dxa"/>
            <w:gridSpan w:val="4"/>
            <w:shd w:val="clear" w:color="auto" w:fill="auto"/>
          </w:tcPr>
          <w:p w:rsidR="003A1796" w:rsidRPr="00F52D5F" w:rsidRDefault="003A17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A1796" w:rsidRPr="00F52D5F" w:rsidRDefault="003A17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A1796" w:rsidRPr="00F52D5F" w:rsidRDefault="003A17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A1796" w:rsidRPr="00F52D5F" w:rsidRDefault="003A17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A1796" w:rsidRPr="004B069B" w:rsidRDefault="004B069B" w:rsidP="004B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появляются насекомые?</w:t>
            </w:r>
          </w:p>
        </w:tc>
        <w:tc>
          <w:tcPr>
            <w:tcW w:w="2693" w:type="dxa"/>
            <w:shd w:val="clear" w:color="auto" w:fill="auto"/>
          </w:tcPr>
          <w:p w:rsidR="004B069B" w:rsidRPr="004B069B" w:rsidRDefault="004B069B" w:rsidP="004B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69B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>В природе, среди многообразия живых существ важное место занимают насекомые. С наступлением холодов, многие из них впадают в спячку. А какие же насекомые просыпаются  весной самыми первыми?   Самые первые насекомые весной появляются очень рано, когда местами еще может лежать снег. И происходит это примерно в конце марта</w:t>
            </w:r>
            <w:r w:rsidR="00675C4D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shd w:val="clear" w:color="auto" w:fill="F8F8F8"/>
                <w:lang w:eastAsia="ru-RU"/>
              </w:rPr>
              <w:t>.</w:t>
            </w:r>
          </w:p>
          <w:p w:rsidR="003A1796" w:rsidRPr="00F52D5F" w:rsidRDefault="003A1796" w:rsidP="004B069B">
            <w:pPr>
              <w:shd w:val="clear" w:color="auto" w:fill="F8F8F8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1796" w:rsidRPr="00F52D5F" w:rsidRDefault="003F29A1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</w:tcPr>
          <w:p w:rsidR="00675C4D" w:rsidRPr="00675C4D" w:rsidRDefault="00675C4D" w:rsidP="0067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загадок.</w:t>
            </w:r>
          </w:p>
          <w:p w:rsidR="00675C4D" w:rsidRPr="00675C4D" w:rsidRDefault="00675C4D" w:rsidP="0067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Наблюдения за насекомыми.</w:t>
            </w:r>
          </w:p>
          <w:p w:rsidR="00675C4D" w:rsidRPr="00675C4D" w:rsidRDefault="00675C4D" w:rsidP="00675C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.Рассматривание </w:t>
            </w:r>
            <w:r w:rsidRPr="0067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иллюстраций.</w:t>
            </w:r>
          </w:p>
          <w:p w:rsidR="003A1796" w:rsidRPr="00F52D5F" w:rsidRDefault="003A17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A1796" w:rsidRPr="00F52D5F" w:rsidRDefault="003A17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A1796" w:rsidRPr="00F52D5F" w:rsidRDefault="00576DA1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5E0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29A1"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3A1796" w:rsidRPr="00F52D5F" w:rsidTr="009609E6">
        <w:trPr>
          <w:trHeight w:val="1442"/>
        </w:trPr>
        <w:tc>
          <w:tcPr>
            <w:tcW w:w="851" w:type="dxa"/>
            <w:gridSpan w:val="4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A1796" w:rsidRPr="00F52D5F" w:rsidRDefault="00675C4D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Польза насекомых человеку?</w:t>
            </w:r>
          </w:p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217BA" w:rsidRPr="00675C4D" w:rsidRDefault="00675C4D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</w:t>
            </w:r>
            <w:r w:rsidRPr="0067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 насекомых.</w:t>
            </w:r>
            <w:r w:rsidRPr="0067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интерес и доброе отношение к</w:t>
            </w:r>
            <w:r w:rsidRPr="0067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насекомым. Д/игры: "Найди насекомых, поедающих листья", "Как спрятаться бабочкам.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3A1796" w:rsidRPr="00F52D5F" w:rsidRDefault="003F29A1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A1796" w:rsidRPr="00F52D5F" w:rsidRDefault="005C78FC" w:rsidP="0067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 прогулке:</w:t>
            </w:r>
            <w:r w:rsidR="00675C4D" w:rsidRPr="00F52D5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посмотреть и сравнить</w:t>
            </w:r>
            <w:r w:rsidR="00675C4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насекомых.</w:t>
            </w:r>
          </w:p>
        </w:tc>
        <w:tc>
          <w:tcPr>
            <w:tcW w:w="567" w:type="dxa"/>
            <w:shd w:val="clear" w:color="auto" w:fill="auto"/>
          </w:tcPr>
          <w:p w:rsidR="003A1796" w:rsidRPr="00F52D5F" w:rsidRDefault="003A17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A1796" w:rsidRPr="00F52D5F" w:rsidRDefault="00576DA1" w:rsidP="003F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5E0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61A0"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254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7C2E07" w:rsidP="007C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609E6" w:rsidRPr="00960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960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09E6" w:rsidRPr="00960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страницам красной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609E6">
              <w:rPr>
                <w:color w:val="000000" w:themeColor="text1"/>
                <w:sz w:val="28"/>
                <w:szCs w:val="28"/>
              </w:rPr>
              <w:t>.</w:t>
            </w:r>
            <w:r w:rsidR="009609E6" w:rsidRPr="00960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(насекомые)</w:t>
            </w:r>
          </w:p>
        </w:tc>
        <w:tc>
          <w:tcPr>
            <w:tcW w:w="2693" w:type="dxa"/>
            <w:shd w:val="clear" w:color="auto" w:fill="auto"/>
          </w:tcPr>
          <w:p w:rsidR="006E6875" w:rsidRPr="009609E6" w:rsidRDefault="009609E6" w:rsidP="006E687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том, что люди, плохо зная природу, губят множество растений и животных. обсудить причины сокращения численности особей насекомых. Формировать у детей ответственное и доброе отношение к родной природе.</w:t>
            </w:r>
          </w:p>
          <w:p w:rsidR="0021323E" w:rsidRPr="00F52D5F" w:rsidRDefault="0021323E" w:rsidP="005E0B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9609E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"Красной книги."</w:t>
            </w: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AC6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5E0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2505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253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растет на подоконнике?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ухаживать за цветами.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0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1. Познакомить с комнатными растениями.</w:t>
            </w:r>
          </w:p>
          <w:p w:rsidR="0021323E" w:rsidRPr="00F52D5F" w:rsidRDefault="0021323E" w:rsidP="00907F12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 Различать его части.  </w:t>
            </w:r>
          </w:p>
          <w:p w:rsidR="0021323E" w:rsidRPr="00F52D5F" w:rsidRDefault="0021323E" w:rsidP="00FC2484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FC2484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 прогулке: посмотреть и сравнить комнатные растения с растениями улицы; стебель, листья.</w:t>
            </w:r>
          </w:p>
          <w:p w:rsidR="0021323E" w:rsidRPr="00F52D5F" w:rsidRDefault="0021323E" w:rsidP="00FC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Полить в классе растения</w:t>
            </w: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5E0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940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AC6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Польза цветов.</w:t>
            </w:r>
          </w:p>
        </w:tc>
        <w:tc>
          <w:tcPr>
            <w:tcW w:w="2693" w:type="dxa"/>
            <w:shd w:val="clear" w:color="auto" w:fill="auto"/>
          </w:tcPr>
          <w:p w:rsidR="009F5583" w:rsidRDefault="009609E6" w:rsidP="00960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</w:t>
            </w:r>
            <w:r w:rsidR="009F5583" w:rsidRPr="00491BC5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цветах</w:t>
            </w:r>
            <w:r w:rsidR="009F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583" w:rsidRPr="00491BC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окружающей природе, заботливое отношение к растениям</w:t>
            </w:r>
            <w:r w:rsidR="009F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583" w:rsidRPr="00491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Мультимедийное оборудование</w:t>
            </w:r>
            <w:r w:rsidR="005E0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3854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Лекарственные цветы.</w:t>
            </w:r>
          </w:p>
        </w:tc>
        <w:tc>
          <w:tcPr>
            <w:tcW w:w="2693" w:type="dxa"/>
            <w:shd w:val="clear" w:color="auto" w:fill="auto"/>
          </w:tcPr>
          <w:p w:rsidR="006E6875" w:rsidRPr="006E6875" w:rsidRDefault="006E6875" w:rsidP="006E68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Продолжать формировать представления детей о лекарственных растениях, закрепить</w:t>
            </w:r>
          </w:p>
          <w:p w:rsidR="006E6875" w:rsidRPr="006E6875" w:rsidRDefault="006E6875" w:rsidP="006E68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умения узнавать и правильно называть лекарственные растения.</w:t>
            </w:r>
          </w:p>
          <w:p w:rsidR="006E6875" w:rsidRPr="006E6875" w:rsidRDefault="006E6875" w:rsidP="006E68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6E6875" w:rsidRPr="006E6875" w:rsidRDefault="006E6875" w:rsidP="006E68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 Расширять знания о пользе и применение лекарственных растений;</w:t>
            </w:r>
          </w:p>
          <w:p w:rsidR="006E6875" w:rsidRPr="006E6875" w:rsidRDefault="006E6875" w:rsidP="006E68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 Закреплять знания о строении растений, формировать представление о правильном</w:t>
            </w:r>
          </w:p>
          <w:p w:rsidR="006E6875" w:rsidRPr="006E6875" w:rsidRDefault="006E6875" w:rsidP="00741C7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использовании полезных трав</w:t>
            </w:r>
            <w:r w:rsidR="00741C71" w:rsidRPr="00741C7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875" w:rsidRPr="006E6875" w:rsidRDefault="006E6875" w:rsidP="006E68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 Расширить знания детей о растениях, занесенных в Красную книгу;</w:t>
            </w:r>
          </w:p>
          <w:p w:rsidR="006E6875" w:rsidRPr="006E6875" w:rsidRDefault="006E6875" w:rsidP="006E68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- Развивать у детей связную речь, познавательную активность, мышление,</w:t>
            </w:r>
          </w:p>
          <w:p w:rsidR="006E6875" w:rsidRPr="006E6875" w:rsidRDefault="006E6875" w:rsidP="006E68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наблюдательность, самостоятельность, любознательность;</w:t>
            </w:r>
          </w:p>
          <w:p w:rsidR="006E6875" w:rsidRPr="006E6875" w:rsidRDefault="006E6875" w:rsidP="006E68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 Воспитывать любовь к природе и бережное отношение к ней;</w:t>
            </w:r>
          </w:p>
          <w:p w:rsidR="006E6875" w:rsidRPr="006E6875" w:rsidRDefault="006E6875" w:rsidP="006E68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687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 Воспитывать умение правильно вести себя на природе</w:t>
            </w:r>
            <w:r w:rsidR="00741C71" w:rsidRPr="00741C71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586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23E" w:rsidRPr="00F52D5F" w:rsidRDefault="0021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576D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576D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A356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Что вырабатывают растения?</w:t>
            </w:r>
          </w:p>
        </w:tc>
        <w:tc>
          <w:tcPr>
            <w:tcW w:w="2693" w:type="dxa"/>
            <w:shd w:val="clear" w:color="auto" w:fill="auto"/>
          </w:tcPr>
          <w:p w:rsidR="0021323E" w:rsidRPr="00B8344F" w:rsidRDefault="0057058D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и обобщить знания детей о значении растений в жизни человека и всей окружающей среды</w:t>
            </w:r>
            <w:r w:rsidR="00483FC3" w:rsidRPr="00B83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323E" w:rsidRPr="00F52D5F" w:rsidTr="009609E6">
        <w:trPr>
          <w:trHeight w:val="2720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Как ухаживать за цветами осенью.</w:t>
            </w:r>
          </w:p>
        </w:tc>
        <w:tc>
          <w:tcPr>
            <w:tcW w:w="2693" w:type="dxa"/>
            <w:shd w:val="clear" w:color="auto" w:fill="auto"/>
          </w:tcPr>
          <w:p w:rsidR="0021323E" w:rsidRPr="00F52D5F" w:rsidRDefault="00483FC3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понятие «комнатные растения», выделяя основные признаки: растут дома, в горшочках, за ними ухаживают люди. Эти цветы не могут жить на улице. Дать представление о назначении комнатных растений: они красивые, украшают комнату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B8344F" w:rsidRDefault="00B8344F" w:rsidP="00AC61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понимание, что растениям необходимы свет и вода, за ними нужно ухаживать. Учить вместе с воспитателем готовить оборудование: приносить лейки, наливать воду в лейки. Воспитывать желание ухаживать за растениями.</w:t>
            </w:r>
          </w:p>
          <w:p w:rsidR="0021323E" w:rsidRPr="00F52D5F" w:rsidRDefault="0021323E" w:rsidP="00AC6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AC6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742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AC61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Зимний уход за комнатными растениями.</w:t>
            </w:r>
          </w:p>
        </w:tc>
        <w:tc>
          <w:tcPr>
            <w:tcW w:w="2693" w:type="dxa"/>
            <w:shd w:val="clear" w:color="auto" w:fill="auto"/>
          </w:tcPr>
          <w:p w:rsidR="0021323E" w:rsidRPr="00483FC3" w:rsidRDefault="00483FC3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Уточнить и расширить представления о комнатных растениях и уходе за ними.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AC61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3678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вокруг нас может быть опасным?</w:t>
            </w: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Наш друг светофор.</w:t>
            </w:r>
          </w:p>
        </w:tc>
        <w:tc>
          <w:tcPr>
            <w:tcW w:w="2693" w:type="dxa"/>
            <w:shd w:val="clear" w:color="auto" w:fill="auto"/>
          </w:tcPr>
          <w:p w:rsidR="00D23440" w:rsidRPr="00F52D5F" w:rsidRDefault="00D23440" w:rsidP="00D2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знания о дорожных знаках и их назначении.</w:t>
            </w:r>
          </w:p>
          <w:p w:rsidR="00D23440" w:rsidRPr="00F52D5F" w:rsidRDefault="00D23440" w:rsidP="00D2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Закреплять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знания о правилах поведения на дорогах и улицах.</w:t>
            </w:r>
          </w:p>
          <w:p w:rsidR="0021323E" w:rsidRPr="00F52D5F" w:rsidRDefault="00D23440" w:rsidP="00D2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Воспитывать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культуру поведения на улице и в транспорте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1323E" w:rsidRPr="00F52D5F" w:rsidRDefault="0021323E" w:rsidP="00AC6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3558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AC61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AC61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Спички детям не игрушки.</w:t>
            </w:r>
          </w:p>
        </w:tc>
        <w:tc>
          <w:tcPr>
            <w:tcW w:w="2693" w:type="dxa"/>
            <w:shd w:val="clear" w:color="auto" w:fill="auto"/>
          </w:tcPr>
          <w:p w:rsidR="0021323E" w:rsidRPr="00F52D5F" w:rsidRDefault="004C58D8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понятие о пользе и вреде огня, вызвать желание быть осторожными с огнем. Способствовать формированию элементарных знаний о пожаре, его последствиях, действиях и способах тушения. Формировать понятия о профессии пожарного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07" w:rsidRPr="00F52D5F" w:rsidRDefault="007C2E07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3E" w:rsidRPr="00F52D5F" w:rsidTr="009609E6">
        <w:trPr>
          <w:trHeight w:val="1586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Незнакомый человек.</w:t>
            </w:r>
          </w:p>
        </w:tc>
        <w:tc>
          <w:tcPr>
            <w:tcW w:w="2693" w:type="dxa"/>
            <w:shd w:val="clear" w:color="auto" w:fill="auto"/>
          </w:tcPr>
          <w:p w:rsidR="0021323E" w:rsidRPr="00F52D5F" w:rsidRDefault="00326EA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Предостеречь детей от неприятностей, связанных с контактом с незнакомыми людьми и научить правилам поведения при встрече с незнакомцем. Познакомить детей с правилами поведения при общении с незнакомцем. закрепить знание домашнего адреса детей и номеров телефонов экстренных служб.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5665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8A4F2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Правило видения около водоема</w:t>
            </w:r>
            <w:r w:rsidR="00B83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1323E" w:rsidRPr="00F52D5F" w:rsidRDefault="008A4F29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детей с правилами безопасного поведения на воде, воспитывать чувство осторожности, ответственного поведения за свою жизнь и жизнь окружающих.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B8344F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A4F29" w:rsidRPr="00F52D5F" w:rsidRDefault="0021323E" w:rsidP="008A4F2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  <w:r w:rsidR="008A4F29" w:rsidRPr="00F52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4F29"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4F29" w:rsidRPr="00F52D5F" w:rsidRDefault="008A4F29" w:rsidP="008A4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у водоёмов летом»;</w:t>
            </w:r>
          </w:p>
          <w:p w:rsidR="008A4F29" w:rsidRPr="00F52D5F" w:rsidRDefault="008A4F29" w:rsidP="008A4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картинки с изображением водоёмов и их обитателей;</w:t>
            </w:r>
          </w:p>
          <w:p w:rsidR="008A4F29" w:rsidRPr="00F52D5F" w:rsidRDefault="008A4F29" w:rsidP="008A4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альбомные листы;</w:t>
            </w:r>
          </w:p>
          <w:p w:rsidR="008A4F29" w:rsidRPr="00F52D5F" w:rsidRDefault="008A4F29" w:rsidP="008A4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цветные карандаши</w:t>
            </w: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3E" w:rsidRPr="00F52D5F" w:rsidTr="009609E6">
        <w:trPr>
          <w:trHeight w:val="328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Съедобные и несъедобные ягоды.</w:t>
            </w:r>
          </w:p>
        </w:tc>
        <w:tc>
          <w:tcPr>
            <w:tcW w:w="2693" w:type="dxa"/>
            <w:shd w:val="clear" w:color="auto" w:fill="auto"/>
          </w:tcPr>
          <w:p w:rsidR="00D23440" w:rsidRPr="00F52D5F" w:rsidRDefault="00D23440" w:rsidP="00D2344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2D5F">
              <w:rPr>
                <w:rStyle w:val="c19"/>
                <w:color w:val="111111"/>
                <w:sz w:val="28"/>
                <w:szCs w:val="28"/>
              </w:rPr>
              <w:t> </w:t>
            </w:r>
            <w:r w:rsidRPr="00F52D5F">
              <w:rPr>
                <w:rStyle w:val="c22"/>
                <w:b/>
                <w:bCs/>
                <w:color w:val="111111"/>
                <w:sz w:val="28"/>
                <w:szCs w:val="28"/>
              </w:rPr>
              <w:t>Познавательное развитие</w:t>
            </w:r>
            <w:r w:rsidRPr="00F52D5F">
              <w:rPr>
                <w:rStyle w:val="c3"/>
                <w:color w:val="000000"/>
                <w:sz w:val="28"/>
                <w:szCs w:val="28"/>
              </w:rPr>
              <w:t> «Лесные и садовые ягоды»</w:t>
            </w:r>
          </w:p>
          <w:p w:rsidR="0021323E" w:rsidRPr="00F52D5F" w:rsidRDefault="00D23440" w:rsidP="00F52D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2D5F">
              <w:rPr>
                <w:rStyle w:val="c3"/>
                <w:color w:val="000000"/>
                <w:sz w:val="28"/>
                <w:szCs w:val="28"/>
              </w:rPr>
              <w:t xml:space="preserve">Уточнить сведения о лесных и садовых ягодах; учить детей поддерживать беседу, высказывать свою точку зрения, рассуждать и давать </w:t>
            </w:r>
            <w:r w:rsidRPr="00F52D5F">
              <w:rPr>
                <w:rStyle w:val="c3"/>
                <w:color w:val="000000"/>
                <w:sz w:val="28"/>
                <w:szCs w:val="28"/>
              </w:rPr>
              <w:lastRenderedPageBreak/>
              <w:t>необходимые пояснения; разгадывать загадки;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6A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586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Один дома.</w:t>
            </w:r>
          </w:p>
        </w:tc>
        <w:tc>
          <w:tcPr>
            <w:tcW w:w="2693" w:type="dxa"/>
            <w:shd w:val="clear" w:color="auto" w:fill="auto"/>
          </w:tcPr>
          <w:p w:rsidR="004C58D8" w:rsidRPr="00F52D5F" w:rsidRDefault="004C58D8" w:rsidP="004C58D8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2D5F">
              <w:rPr>
                <w:rStyle w:val="c10"/>
                <w:color w:val="000000"/>
                <w:sz w:val="28"/>
                <w:szCs w:val="28"/>
              </w:rPr>
              <w:t>-расширять и уточнять представления о некоторых видах опасных ситуаций (стандартных и нестандартных), причинах их возникновения в быту;</w:t>
            </w:r>
          </w:p>
          <w:p w:rsidR="004C58D8" w:rsidRPr="00F52D5F" w:rsidRDefault="004C58D8" w:rsidP="004C58D8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2D5F">
              <w:rPr>
                <w:rStyle w:val="c10"/>
                <w:color w:val="000000"/>
                <w:sz w:val="28"/>
                <w:szCs w:val="28"/>
              </w:rPr>
              <w:t>- расширять и уточнять представления о способах безопасного поведения в стандартных и нестандартных опасных ситуациях;</w:t>
            </w:r>
          </w:p>
          <w:p w:rsidR="004C58D8" w:rsidRPr="00F52D5F" w:rsidRDefault="004C58D8" w:rsidP="004C58D8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2D5F">
              <w:rPr>
                <w:rStyle w:val="c10"/>
                <w:color w:val="000000"/>
                <w:sz w:val="28"/>
                <w:szCs w:val="28"/>
              </w:rPr>
              <w:t xml:space="preserve">- обеспечить освоение способов безопасного поведения дома в некоторых стандартных </w:t>
            </w:r>
            <w:r w:rsidRPr="00F52D5F">
              <w:rPr>
                <w:rStyle w:val="c10"/>
                <w:color w:val="000000"/>
                <w:sz w:val="28"/>
                <w:szCs w:val="28"/>
              </w:rPr>
              <w:lastRenderedPageBreak/>
              <w:t>опасных ситуациях  и использование их без напоминания взрослого ;</w:t>
            </w:r>
          </w:p>
          <w:p w:rsidR="004C58D8" w:rsidRPr="00F52D5F" w:rsidRDefault="004C58D8" w:rsidP="004C58D8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2D5F">
              <w:rPr>
                <w:rStyle w:val="c10"/>
                <w:color w:val="000000"/>
                <w:sz w:val="28"/>
                <w:szCs w:val="28"/>
              </w:rPr>
              <w:t>- обучать способам обращения за помощью к взрослому в стандартной и нестандартной опасной ситуации ;.</w:t>
            </w:r>
          </w:p>
          <w:p w:rsidR="004C58D8" w:rsidRPr="00F52D5F" w:rsidRDefault="004C58D8" w:rsidP="004C58D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2D5F">
              <w:rPr>
                <w:rStyle w:val="c10"/>
                <w:color w:val="000000"/>
                <w:sz w:val="28"/>
                <w:szCs w:val="28"/>
              </w:rPr>
              <w:t>-подготовить детей к встрече с различными опасными жизненными</w:t>
            </w:r>
          </w:p>
          <w:p w:rsidR="004C58D8" w:rsidRPr="00F52D5F" w:rsidRDefault="004C58D8" w:rsidP="004C58D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2D5F">
              <w:rPr>
                <w:rStyle w:val="c10"/>
                <w:color w:val="000000"/>
                <w:sz w:val="28"/>
                <w:szCs w:val="28"/>
              </w:rPr>
              <w:t>ситуациями;</w:t>
            </w:r>
          </w:p>
          <w:p w:rsidR="0021323E" w:rsidRPr="00F52D5F" w:rsidRDefault="004C58D8" w:rsidP="00F52D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2D5F">
              <w:rPr>
                <w:rStyle w:val="c10"/>
                <w:color w:val="000000"/>
                <w:sz w:val="28"/>
                <w:szCs w:val="28"/>
              </w:rPr>
              <w:t>-формировать у родителей и воспитанников ответственность за сохранение и укрепление здоровья;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483FC3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328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7A12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у нас над головой?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1323E" w:rsidRPr="00F52D5F" w:rsidRDefault="008A4F29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27719" w:rsidRPr="00F52D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52D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точнить знания о дневном и ночном небе; сообщить элементарные сведения о Солнце, </w:t>
            </w:r>
            <w:r w:rsidRPr="00F52D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созвездии Большой Медведицы; развивать представления о форме и размерах предметов.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985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"Что находится на небе?"</w:t>
            </w:r>
          </w:p>
        </w:tc>
        <w:tc>
          <w:tcPr>
            <w:tcW w:w="2693" w:type="dxa"/>
            <w:shd w:val="clear" w:color="auto" w:fill="auto"/>
          </w:tcPr>
          <w:p w:rsidR="0021323E" w:rsidRPr="00F52D5F" w:rsidRDefault="00A27719" w:rsidP="00A2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способность видеть многообразие мира в системе взаимосвязей и взаимозависимостей во Вселенной; Формировать представление о солнце как источнике тепла и света; о Земле как планете жизни; о планетах Солнечной системы; об освоении космоса. Развивать собственный познавательный опыт, способность к символическим замещениям, любознательность, </w:t>
            </w:r>
            <w:r w:rsidRPr="00F52D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воображение и фантазию; Развивать интерес к миру взрослых и ценностное отношение к их труду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21323E" w:rsidRPr="00F52D5F" w:rsidRDefault="0021323E" w:rsidP="007A1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328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"Солнце большая звезда".</w:t>
            </w:r>
          </w:p>
        </w:tc>
        <w:tc>
          <w:tcPr>
            <w:tcW w:w="2693" w:type="dxa"/>
            <w:shd w:val="clear" w:color="auto" w:fill="auto"/>
          </w:tcPr>
          <w:p w:rsidR="00A27719" w:rsidRPr="00F52D5F" w:rsidRDefault="00A27719" w:rsidP="00A27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элементарные представления о Солнечной системе, дать представление о Солнце как о звезде и планете;</w:t>
            </w:r>
          </w:p>
          <w:p w:rsidR="0021323E" w:rsidRPr="00F52D5F" w:rsidRDefault="00A27719" w:rsidP="00F52D5F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понятиями света и тени, показать значение разного освещения в жизни растений и животных; показать, что солнечный луч может стать разноцветным, делать выводы, подтверждая их экспериментальным путем.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3E" w:rsidRPr="00F52D5F" w:rsidTr="009609E6">
        <w:trPr>
          <w:trHeight w:val="6973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D23440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  <w:r w:rsidR="00C02C7C"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общий дом</w:t>
            </w:r>
          </w:p>
        </w:tc>
        <w:tc>
          <w:tcPr>
            <w:tcW w:w="2693" w:type="dxa"/>
            <w:shd w:val="clear" w:color="auto" w:fill="auto"/>
          </w:tcPr>
          <w:p w:rsidR="00C02C7C" w:rsidRPr="00F52D5F" w:rsidRDefault="00D23440" w:rsidP="00D2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3440" w:rsidRPr="00F52D5F" w:rsidRDefault="00D23440" w:rsidP="00D2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понятием «Земля – наш общий дом».</w:t>
            </w:r>
          </w:p>
          <w:p w:rsidR="00D23440" w:rsidRPr="00F52D5F" w:rsidRDefault="00D23440" w:rsidP="00D2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Рассказать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том, что на Земле много стран, живут люди разных рас и национальностей, с народами населяющими родной край.</w:t>
            </w:r>
          </w:p>
          <w:p w:rsidR="00D23440" w:rsidRPr="00F52D5F" w:rsidRDefault="00D23440" w:rsidP="00D2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интерес и уважение ко всем людям, отмечая их самобытность.</w:t>
            </w:r>
          </w:p>
          <w:p w:rsidR="0021323E" w:rsidRPr="00F52D5F" w:rsidRDefault="00D23440" w:rsidP="00D2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различие культур, особенности быта, обычаев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483FC3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P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3E" w:rsidRPr="00F52D5F" w:rsidTr="009609E6">
        <w:trPr>
          <w:trHeight w:val="4279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22.23.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P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Pr="00F52D5F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159" w:rsidRPr="00F52D5F" w:rsidRDefault="00DE715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6967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«Откуда хлеб пришел».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P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6967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за листья?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P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27719" w:rsidRPr="00F52D5F" w:rsidRDefault="00A27719" w:rsidP="00A27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Формировать представления о строении листьев и их видов.</w:t>
            </w:r>
          </w:p>
          <w:p w:rsidR="00A27719" w:rsidRPr="00F52D5F" w:rsidRDefault="00A27719" w:rsidP="00A27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Предметные: первоклассники научатся наблюдать осенние изменения</w:t>
            </w:r>
          </w:p>
          <w:p w:rsidR="00A27719" w:rsidRPr="00F52D5F" w:rsidRDefault="00A27719" w:rsidP="00A27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окраски листьев на деревьях, сравнивать и группировать листья по</w:t>
            </w:r>
          </w:p>
          <w:p w:rsidR="00A27719" w:rsidRPr="00F52D5F" w:rsidRDefault="00A27719" w:rsidP="00A27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различным признакам; определять названия деревьев по листьям; получат</w:t>
            </w:r>
          </w:p>
          <w:p w:rsidR="00A27719" w:rsidRPr="00F52D5F" w:rsidRDefault="00A27719" w:rsidP="00A27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научиться описывать внешний вид листьев; узнавать листья в</w:t>
            </w:r>
          </w:p>
          <w:p w:rsidR="00A27719" w:rsidRPr="00F52D5F" w:rsidRDefault="00A27719" w:rsidP="00A27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осеннем букете, в гербарии; понимать учебную задачу урока и стремиться ее</w:t>
            </w:r>
          </w:p>
          <w:p w:rsidR="00A27719" w:rsidRPr="00F52D5F" w:rsidRDefault="00A27719" w:rsidP="00A27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выполнять; работать 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паре, используя представленную информацию для</w:t>
            </w:r>
          </w:p>
          <w:p w:rsidR="0021323E" w:rsidRPr="00F52D5F" w:rsidRDefault="00A27719" w:rsidP="00F52D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получения новых знаний; отвечать на </w:t>
            </w:r>
            <w:r w:rsid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и оценивать свои знания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P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P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Pr="00F52D5F" w:rsidRDefault="00F52D5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483FC3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5F" w:rsidRDefault="00F52D5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3E" w:rsidRPr="00F52D5F" w:rsidTr="009609E6">
        <w:trPr>
          <w:trHeight w:val="169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24.25.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FC7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Отличительная черта листьев</w:t>
            </w:r>
            <w:r w:rsidR="00FC794E" w:rsidRPr="00F52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1323E" w:rsidRPr="00F52D5F" w:rsidRDefault="0021323E" w:rsidP="0021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Закреплять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знания о деревьях.</w:t>
            </w:r>
          </w:p>
          <w:p w:rsidR="0021323E" w:rsidRPr="00F52D5F" w:rsidRDefault="0021323E" w:rsidP="0021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определять де</w:t>
            </w:r>
            <w:r w:rsidR="00D23440"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 или кустарник по описанию.</w:t>
            </w:r>
          </w:p>
          <w:p w:rsidR="0021323E" w:rsidRPr="00F52D5F" w:rsidRDefault="0021323E" w:rsidP="0021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значение листопада для жизни растений 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зимой.</w:t>
            </w:r>
          </w:p>
          <w:p w:rsidR="0021323E" w:rsidRPr="00F52D5F" w:rsidRDefault="0021323E" w:rsidP="00213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 и углублять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знания о сезонных изменениях в природе</w:t>
            </w:r>
          </w:p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D23440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знавать лист на ощупь.</w:t>
            </w: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2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росмотр презентации.</w:t>
            </w:r>
          </w:p>
        </w:tc>
      </w:tr>
      <w:tr w:rsidR="0021323E" w:rsidRPr="00F52D5F" w:rsidTr="009609E6">
        <w:trPr>
          <w:trHeight w:val="1393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B95A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6.27.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FC794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="0021323E" w:rsidRPr="00F5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такое злаки</w:t>
            </w:r>
          </w:p>
        </w:tc>
        <w:tc>
          <w:tcPr>
            <w:tcW w:w="2693" w:type="dxa"/>
            <w:shd w:val="clear" w:color="auto" w:fill="auto"/>
          </w:tcPr>
          <w:p w:rsidR="0021323E" w:rsidRPr="00B8344F" w:rsidRDefault="00472F63" w:rsidP="00472F6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8344F">
              <w:rPr>
                <w:color w:val="111111"/>
                <w:sz w:val="28"/>
                <w:szCs w:val="28"/>
              </w:rPr>
              <w:t xml:space="preserve">Формировать основы экологической культуры через знакомство со злаковыми культурами. 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323E" w:rsidRPr="00F52D5F" w:rsidTr="009609E6">
        <w:trPr>
          <w:trHeight w:val="169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B95A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Семейство злаков.</w:t>
            </w:r>
          </w:p>
        </w:tc>
        <w:tc>
          <w:tcPr>
            <w:tcW w:w="2693" w:type="dxa"/>
            <w:shd w:val="clear" w:color="auto" w:fill="auto"/>
          </w:tcPr>
          <w:p w:rsidR="0021323E" w:rsidRPr="00B8344F" w:rsidRDefault="00472F63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навыки и умения выращивания зерновых культур (овес, пшеница, ячмень, кукуруза, рожь).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 w:rsidR="0048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69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21323E" w:rsidP="00B95A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A72">
              <w:rPr>
                <w:rFonts w:ascii="Times New Roman" w:hAnsi="Times New Roman" w:cs="Times New Roman"/>
                <w:sz w:val="28"/>
                <w:szCs w:val="28"/>
              </w:rPr>
              <w:t>9.30.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Декоративные злаки.</w:t>
            </w:r>
          </w:p>
        </w:tc>
        <w:tc>
          <w:tcPr>
            <w:tcW w:w="2693" w:type="dxa"/>
            <w:shd w:val="clear" w:color="auto" w:fill="auto"/>
          </w:tcPr>
          <w:p w:rsidR="0021323E" w:rsidRPr="00EB54C8" w:rsidRDefault="00EB54C8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1E1B85" w:rsidRPr="00EB5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зучить злаковые культуры и рассмотреть вопрос их применения для расширения пищевой основы </w:t>
            </w:r>
            <w:r w:rsidR="001E1B85" w:rsidRPr="00EB5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животного мира в парках совместив их с использованием в декоративных целях.</w:t>
            </w:r>
            <w:r w:rsidRPr="00EB5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Большинство злаков- травянистые растения. Среди злаков много однолетников, однако значительно преобладают многолетние виды. У злаковых растений созревшие семена могут употребляться в пищу человека и животных. Большое разнообразие видов позволяет применять их в декоративных целях.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69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Листья злаковых растений.</w:t>
            </w:r>
          </w:p>
        </w:tc>
        <w:tc>
          <w:tcPr>
            <w:tcW w:w="2693" w:type="dxa"/>
            <w:shd w:val="clear" w:color="auto" w:fill="auto"/>
          </w:tcPr>
          <w:p w:rsidR="0021323E" w:rsidRPr="00B8344F" w:rsidRDefault="00975E78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интерес, мышление, зрительное внимание.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EE70BF" w:rsidP="0069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69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32.33.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Откуда берется хлеб?</w:t>
            </w:r>
          </w:p>
        </w:tc>
        <w:tc>
          <w:tcPr>
            <w:tcW w:w="2693" w:type="dxa"/>
            <w:shd w:val="clear" w:color="auto" w:fill="auto"/>
          </w:tcPr>
          <w:p w:rsidR="0021323E" w:rsidRPr="00B8344F" w:rsidRDefault="00EB54C8" w:rsidP="0097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4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Формирование представления о том ,какой путь проходит зерно, чтобы стать хлебом</w:t>
            </w:r>
            <w:r w:rsidRPr="00B83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75E78" w:rsidRPr="00B8344F">
              <w:rPr>
                <w:rFonts w:ascii="Times New Roman" w:hAnsi="Times New Roman" w:cs="Times New Roman"/>
                <w:sz w:val="28"/>
                <w:szCs w:val="28"/>
              </w:rPr>
              <w:t>«Откуда хлеб пришел на стол»Уточнить и расширить представления детей о происхождении хлеба, рассказать, сколько людей трудится, чтобы хлеб пришел в дом. Воспитывать бережное отношение к хлебу.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EE70BF" w:rsidP="0069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69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34.35.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Кто такие Колхозники?</w:t>
            </w:r>
          </w:p>
        </w:tc>
        <w:tc>
          <w:tcPr>
            <w:tcW w:w="2693" w:type="dxa"/>
            <w:shd w:val="clear" w:color="auto" w:fill="auto"/>
          </w:tcPr>
          <w:p w:rsidR="0021323E" w:rsidRPr="00F52D5F" w:rsidRDefault="0021323E" w:rsidP="0062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интерес к людям новых профессий – </w:t>
            </w:r>
            <w:r w:rsidRPr="00F52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фермер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323E" w:rsidRPr="00F52D5F" w:rsidRDefault="0021323E" w:rsidP="0062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Расширять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представление о труде сельских жителей.</w:t>
            </w:r>
          </w:p>
          <w:p w:rsidR="0021323E" w:rsidRPr="00F52D5F" w:rsidRDefault="0021323E" w:rsidP="0062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Воспитывать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уважение к сельскохозяйственному труду людей.</w:t>
            </w:r>
          </w:p>
          <w:p w:rsidR="0021323E" w:rsidRPr="00F52D5F" w:rsidRDefault="0021323E" w:rsidP="0062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Обращать</w:t>
            </w:r>
            <w:r w:rsidRPr="00F52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внимание на то, что только совместный труд людей позволяет получать качественные продукты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69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36.37.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«Временные представления»</w:t>
            </w: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85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Узнаваемые части суток (утро, день, вечер, ночь).</w:t>
            </w:r>
          </w:p>
        </w:tc>
        <w:tc>
          <w:tcPr>
            <w:tcW w:w="2693" w:type="dxa"/>
            <w:shd w:val="clear" w:color="auto" w:fill="auto"/>
          </w:tcPr>
          <w:p w:rsidR="0021323E" w:rsidRPr="00DF5697" w:rsidRDefault="00975E78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6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697">
              <w:rPr>
                <w:rFonts w:ascii="Times New Roman" w:hAnsi="Times New Roman" w:cs="Times New Roman"/>
                <w:sz w:val="28"/>
                <w:szCs w:val="28"/>
              </w:rPr>
              <w:t>ать представление о времени; познакомить с понятием минута, час</w:t>
            </w:r>
            <w:r w:rsidR="00BC5B21">
              <w:rPr>
                <w:rFonts w:ascii="Times New Roman" w:hAnsi="Times New Roman" w:cs="Times New Roman"/>
                <w:sz w:val="28"/>
                <w:szCs w:val="28"/>
              </w:rPr>
              <w:t>, время суток, дни недели, время года.</w:t>
            </w:r>
            <w:r w:rsidR="00DF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69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38.39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2693" w:type="dxa"/>
            <w:shd w:val="clear" w:color="auto" w:fill="auto"/>
          </w:tcPr>
          <w:p w:rsidR="0021323E" w:rsidRPr="00BC5B21" w:rsidRDefault="00BC5B21" w:rsidP="00BC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 детей представление о частях суток(утро)   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69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40.41.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693" w:type="dxa"/>
            <w:shd w:val="clear" w:color="auto" w:fill="auto"/>
          </w:tcPr>
          <w:p w:rsidR="0021323E" w:rsidRPr="00BC5B21" w:rsidRDefault="00BC5B21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 детей представление о частях суток(день)   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1410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42.43.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693" w:type="dxa"/>
            <w:shd w:val="clear" w:color="auto" w:fill="auto"/>
          </w:tcPr>
          <w:p w:rsidR="0021323E" w:rsidRPr="00BC5B21" w:rsidRDefault="00BC5B21" w:rsidP="00BC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 детей представление о частях суток(вечер) </w:t>
            </w:r>
            <w:r w:rsidRPr="00BC5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 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презентации.</w:t>
            </w:r>
          </w:p>
        </w:tc>
      </w:tr>
      <w:tr w:rsidR="0021323E" w:rsidRPr="00F52D5F" w:rsidTr="009609E6">
        <w:trPr>
          <w:trHeight w:val="390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44.45.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2693" w:type="dxa"/>
            <w:shd w:val="clear" w:color="auto" w:fill="auto"/>
          </w:tcPr>
          <w:p w:rsidR="0021323E" w:rsidRPr="00BC5B21" w:rsidRDefault="00BC5B21" w:rsidP="00BC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 детей представление о частях суток(ночь).   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21323E" w:rsidRPr="00F52D5F" w:rsidTr="009609E6">
        <w:trPr>
          <w:trHeight w:val="390"/>
        </w:trPr>
        <w:tc>
          <w:tcPr>
            <w:tcW w:w="851" w:type="dxa"/>
            <w:gridSpan w:val="4"/>
            <w:shd w:val="clear" w:color="auto" w:fill="auto"/>
          </w:tcPr>
          <w:p w:rsidR="0021323E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46.47.</w:t>
            </w:r>
          </w:p>
        </w:tc>
        <w:tc>
          <w:tcPr>
            <w:tcW w:w="992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о сутках как о последовательности (утро, день, вечер, ночь).</w:t>
            </w:r>
          </w:p>
        </w:tc>
        <w:tc>
          <w:tcPr>
            <w:tcW w:w="2693" w:type="dxa"/>
            <w:shd w:val="clear" w:color="auto" w:fill="auto"/>
          </w:tcPr>
          <w:p w:rsidR="0021323E" w:rsidRPr="009E5496" w:rsidRDefault="00B8344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имеющиеся у детей представления о частях суток, их характерных особенностях и последовательности.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21323E" w:rsidRPr="00F52D5F" w:rsidRDefault="0021323E" w:rsidP="0069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1323E" w:rsidRPr="00F52D5F" w:rsidRDefault="0021323E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323E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9E5496" w:rsidRPr="00F52D5F" w:rsidTr="009609E6">
        <w:trPr>
          <w:trHeight w:val="237"/>
        </w:trPr>
        <w:tc>
          <w:tcPr>
            <w:tcW w:w="851" w:type="dxa"/>
            <w:gridSpan w:val="4"/>
            <w:shd w:val="clear" w:color="auto" w:fill="auto"/>
          </w:tcPr>
          <w:p w:rsidR="009E5496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48.49.</w:t>
            </w:r>
            <w:r w:rsidR="009E5496"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2693" w:type="dxa"/>
            <w:shd w:val="clear" w:color="auto" w:fill="auto"/>
          </w:tcPr>
          <w:p w:rsidR="009E5496" w:rsidRPr="009E5496" w:rsidRDefault="009E5496" w:rsidP="00B9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имеющиеся у детей представления о частях суток, их характерных особенностях и последовательности.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E5496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9E5496" w:rsidRPr="00F52D5F" w:rsidTr="009609E6">
        <w:trPr>
          <w:trHeight w:val="1222"/>
        </w:trPr>
        <w:tc>
          <w:tcPr>
            <w:tcW w:w="851" w:type="dxa"/>
            <w:gridSpan w:val="4"/>
            <w:shd w:val="clear" w:color="auto" w:fill="auto"/>
          </w:tcPr>
          <w:p w:rsidR="009E5496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50.51.</w:t>
            </w:r>
          </w:p>
        </w:tc>
        <w:tc>
          <w:tcPr>
            <w:tcW w:w="992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693" w:type="dxa"/>
            <w:shd w:val="clear" w:color="auto" w:fill="auto"/>
          </w:tcPr>
          <w:p w:rsidR="009E5496" w:rsidRPr="009E5496" w:rsidRDefault="009E5496" w:rsidP="00B9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имеющиеся у детей представления о частях суток, их характерных особенностях и последовательности.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E5496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9E5496" w:rsidRPr="00F52D5F" w:rsidTr="009609E6">
        <w:trPr>
          <w:trHeight w:val="475"/>
        </w:trPr>
        <w:tc>
          <w:tcPr>
            <w:tcW w:w="851" w:type="dxa"/>
            <w:gridSpan w:val="4"/>
            <w:shd w:val="clear" w:color="auto" w:fill="auto"/>
          </w:tcPr>
          <w:p w:rsidR="009E5496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52.53.</w:t>
            </w:r>
          </w:p>
        </w:tc>
        <w:tc>
          <w:tcPr>
            <w:tcW w:w="992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693" w:type="dxa"/>
            <w:shd w:val="clear" w:color="auto" w:fill="auto"/>
          </w:tcPr>
          <w:p w:rsidR="009E5496" w:rsidRPr="009E5496" w:rsidRDefault="009E5496" w:rsidP="00B9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имеющиеся у детей представления о частях суток, их характерных особенностях и последовательности.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E5496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9E5496" w:rsidRPr="00F52D5F" w:rsidTr="009609E6">
        <w:trPr>
          <w:trHeight w:val="475"/>
        </w:trPr>
        <w:tc>
          <w:tcPr>
            <w:tcW w:w="851" w:type="dxa"/>
            <w:gridSpan w:val="4"/>
            <w:shd w:val="clear" w:color="auto" w:fill="auto"/>
          </w:tcPr>
          <w:p w:rsidR="009E5496" w:rsidRPr="00F52D5F" w:rsidRDefault="00B95A72" w:rsidP="00B95A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2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2693" w:type="dxa"/>
            <w:shd w:val="clear" w:color="auto" w:fill="auto"/>
          </w:tcPr>
          <w:p w:rsidR="009E5496" w:rsidRPr="009E5496" w:rsidRDefault="009E5496" w:rsidP="00B9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имеющиеся у детей представления о частях суток, их характерных особенностях и последовательности.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9E5496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E5496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9E5496" w:rsidRPr="00F52D5F" w:rsidTr="009609E6">
        <w:trPr>
          <w:trHeight w:val="475"/>
        </w:trPr>
        <w:tc>
          <w:tcPr>
            <w:tcW w:w="851" w:type="dxa"/>
            <w:gridSpan w:val="4"/>
            <w:shd w:val="clear" w:color="auto" w:fill="auto"/>
          </w:tcPr>
          <w:p w:rsidR="009E5496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55.56.</w:t>
            </w:r>
          </w:p>
        </w:tc>
        <w:tc>
          <w:tcPr>
            <w:tcW w:w="992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«Объекты неживой природы»</w:t>
            </w:r>
          </w:p>
        </w:tc>
        <w:tc>
          <w:tcPr>
            <w:tcW w:w="2126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Узнавание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52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солнца и луны.</w:t>
            </w:r>
          </w:p>
        </w:tc>
        <w:tc>
          <w:tcPr>
            <w:tcW w:w="2693" w:type="dxa"/>
            <w:shd w:val="clear" w:color="auto" w:fill="auto"/>
          </w:tcPr>
          <w:p w:rsidR="009E5496" w:rsidRPr="009E5496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 о том, что солнце</w:t>
            </w:r>
            <w:r w:rsidRPr="009E5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ближайшая к нам </w:t>
            </w:r>
            <w:r w:rsidRPr="009E54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звезда, влияет на смену времен года, частей суток.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0" w:type="dxa"/>
            <w:shd w:val="clear" w:color="auto" w:fill="auto"/>
          </w:tcPr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E5496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презентации.</w:t>
            </w:r>
          </w:p>
        </w:tc>
      </w:tr>
      <w:tr w:rsidR="009E5496" w:rsidRPr="00F52D5F" w:rsidTr="009609E6">
        <w:trPr>
          <w:trHeight w:val="475"/>
        </w:trPr>
        <w:tc>
          <w:tcPr>
            <w:tcW w:w="851" w:type="dxa"/>
            <w:gridSpan w:val="4"/>
            <w:shd w:val="clear" w:color="auto" w:fill="auto"/>
          </w:tcPr>
          <w:p w:rsidR="009E5496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992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E5496" w:rsidRPr="00F52D5F" w:rsidRDefault="005F538C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 природа.</w:t>
            </w:r>
          </w:p>
        </w:tc>
        <w:tc>
          <w:tcPr>
            <w:tcW w:w="2693" w:type="dxa"/>
            <w:shd w:val="clear" w:color="auto" w:fill="auto"/>
          </w:tcPr>
          <w:p w:rsidR="009E5496" w:rsidRPr="00F54170" w:rsidRDefault="00F54170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F541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Обобщить знания детей о живой и неживой природе, способствовать развитию познавательных интересов.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9E5496" w:rsidRPr="00F52D5F" w:rsidRDefault="00615467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E5496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9E5496" w:rsidRPr="00F52D5F" w:rsidTr="009609E6">
        <w:trPr>
          <w:trHeight w:val="475"/>
        </w:trPr>
        <w:tc>
          <w:tcPr>
            <w:tcW w:w="851" w:type="dxa"/>
            <w:gridSpan w:val="4"/>
            <w:shd w:val="clear" w:color="auto" w:fill="auto"/>
          </w:tcPr>
          <w:p w:rsidR="009E5496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58.59.60.</w:t>
            </w:r>
          </w:p>
        </w:tc>
        <w:tc>
          <w:tcPr>
            <w:tcW w:w="992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Планеты.</w:t>
            </w:r>
          </w:p>
        </w:tc>
        <w:tc>
          <w:tcPr>
            <w:tcW w:w="2693" w:type="dxa"/>
            <w:shd w:val="clear" w:color="auto" w:fill="auto"/>
          </w:tcPr>
          <w:p w:rsidR="00F54170" w:rsidRPr="00F54170" w:rsidRDefault="00F54170" w:rsidP="00F54170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color w:val="000000"/>
              </w:rPr>
              <w:t> </w:t>
            </w:r>
            <w:r w:rsidRPr="00F54170">
              <w:rPr>
                <w:rStyle w:val="c15"/>
                <w:color w:val="000000"/>
                <w:sz w:val="28"/>
                <w:szCs w:val="28"/>
              </w:rPr>
              <w:t>Уточнение и обогащение представлений детей о Космосе, планетах Солнечной системы.</w:t>
            </w:r>
          </w:p>
          <w:p w:rsidR="00F54170" w:rsidRPr="00F54170" w:rsidRDefault="00F54170" w:rsidP="00F54170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4170">
              <w:rPr>
                <w:rStyle w:val="c15"/>
                <w:color w:val="000000"/>
                <w:sz w:val="28"/>
                <w:szCs w:val="28"/>
              </w:rPr>
              <w:t> </w:t>
            </w:r>
            <w:r w:rsidR="00EE70BF">
              <w:rPr>
                <w:rStyle w:val="c15"/>
                <w:color w:val="000000"/>
                <w:sz w:val="28"/>
                <w:szCs w:val="28"/>
              </w:rPr>
              <w:t>Н</w:t>
            </w:r>
            <w:r w:rsidRPr="00F54170">
              <w:rPr>
                <w:rStyle w:val="c15"/>
                <w:color w:val="000000"/>
                <w:sz w:val="28"/>
                <w:szCs w:val="28"/>
              </w:rPr>
              <w:t>аучить детей ориентироваться по карте с планетами солнечной системы, закрепление названий планет;</w:t>
            </w:r>
          </w:p>
          <w:p w:rsidR="00F54170" w:rsidRPr="00F54170" w:rsidRDefault="00F54170" w:rsidP="00F54170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4170">
              <w:rPr>
                <w:rStyle w:val="c5"/>
                <w:color w:val="000000"/>
                <w:sz w:val="28"/>
                <w:szCs w:val="28"/>
              </w:rPr>
              <w:t>- рассказать о мечтах людей покорить Космос и о том, как эти мечты превращаются в реальность;</w:t>
            </w:r>
          </w:p>
          <w:p w:rsidR="00F54170" w:rsidRPr="00F54170" w:rsidRDefault="00F54170" w:rsidP="00F54170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4170">
              <w:rPr>
                <w:rStyle w:val="c5"/>
                <w:color w:val="000000"/>
                <w:sz w:val="28"/>
                <w:szCs w:val="28"/>
              </w:rPr>
              <w:t xml:space="preserve">- расширять и </w:t>
            </w:r>
            <w:r w:rsidRPr="00F54170">
              <w:rPr>
                <w:rStyle w:val="c5"/>
                <w:color w:val="000000"/>
                <w:sz w:val="28"/>
                <w:szCs w:val="28"/>
              </w:rPr>
              <w:lastRenderedPageBreak/>
              <w:t>обогащать словарный запас по теме;</w:t>
            </w:r>
          </w:p>
          <w:p w:rsidR="00F54170" w:rsidRPr="00F54170" w:rsidRDefault="00F54170" w:rsidP="00F54170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4170">
              <w:rPr>
                <w:rStyle w:val="c15"/>
                <w:color w:val="000000"/>
                <w:sz w:val="28"/>
                <w:szCs w:val="28"/>
              </w:rPr>
              <w:t>- формировать умение рассуждать, развивать творческое воображение, изобразительное творчество;</w:t>
            </w:r>
          </w:p>
          <w:p w:rsidR="00F54170" w:rsidRPr="00F54170" w:rsidRDefault="00F54170" w:rsidP="00F54170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54170">
              <w:rPr>
                <w:rStyle w:val="c15"/>
                <w:color w:val="000000"/>
                <w:sz w:val="28"/>
                <w:szCs w:val="28"/>
              </w:rPr>
              <w:t>- обобщить знания детей о Космосе</w:t>
            </w:r>
          </w:p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9E5496" w:rsidRPr="00F52D5F" w:rsidRDefault="00615467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0" w:type="dxa"/>
            <w:shd w:val="clear" w:color="auto" w:fill="auto"/>
          </w:tcPr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E5496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9E5496" w:rsidRPr="00F52D5F" w:rsidTr="009609E6">
        <w:trPr>
          <w:trHeight w:val="475"/>
        </w:trPr>
        <w:tc>
          <w:tcPr>
            <w:tcW w:w="851" w:type="dxa"/>
            <w:gridSpan w:val="4"/>
            <w:shd w:val="clear" w:color="auto" w:fill="auto"/>
          </w:tcPr>
          <w:p w:rsidR="009E5496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61.62.63.64.65.66.</w:t>
            </w:r>
          </w:p>
        </w:tc>
        <w:tc>
          <w:tcPr>
            <w:tcW w:w="992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sz w:val="28"/>
                <w:szCs w:val="28"/>
                <w:lang w:eastAsia="ru-RU"/>
              </w:rPr>
              <w:t>Знание значение солнца в жизни человека.</w:t>
            </w:r>
          </w:p>
        </w:tc>
        <w:tc>
          <w:tcPr>
            <w:tcW w:w="2693" w:type="dxa"/>
            <w:shd w:val="clear" w:color="auto" w:fill="auto"/>
          </w:tcPr>
          <w:p w:rsidR="009E5496" w:rsidRPr="00EE70B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E7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представление о Солнце, о зависимости жизни растений, животных, людей от солнечного тепла и света; выяснить, почему меняются времена года; учить наблюдать за высотою Солнца; продолжать формировать любовь к родной природе.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9E5496" w:rsidRPr="00F52D5F" w:rsidRDefault="00615467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E5496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9E5496" w:rsidRPr="00F52D5F" w:rsidTr="009609E6">
        <w:trPr>
          <w:trHeight w:val="475"/>
        </w:trPr>
        <w:tc>
          <w:tcPr>
            <w:tcW w:w="851" w:type="dxa"/>
            <w:gridSpan w:val="4"/>
            <w:shd w:val="clear" w:color="auto" w:fill="auto"/>
          </w:tcPr>
          <w:p w:rsidR="009E5496" w:rsidRPr="00F52D5F" w:rsidRDefault="00B95A72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67.68.69.70.71.72.</w:t>
            </w:r>
          </w:p>
        </w:tc>
        <w:tc>
          <w:tcPr>
            <w:tcW w:w="992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E5496" w:rsidRPr="00F52D5F" w:rsidRDefault="00615467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sz w:val="28"/>
                <w:szCs w:val="28"/>
                <w:lang w:eastAsia="ru-RU"/>
              </w:rPr>
              <w:t>Различение земли, неба.</w:t>
            </w:r>
          </w:p>
        </w:tc>
        <w:tc>
          <w:tcPr>
            <w:tcW w:w="2693" w:type="dxa"/>
            <w:shd w:val="clear" w:color="auto" w:fill="auto"/>
          </w:tcPr>
          <w:p w:rsidR="009E5496" w:rsidRPr="00EE70B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детям знания о земле, о происхождении луны, солнца, звезд; учить самостоятельно</w:t>
            </w:r>
            <w:r w:rsidR="00BB67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E7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осмысливать и объяснять полученную информацию, делать маленькие открытия, включатся в поисковую деятельность, длительные сравнительные наблюдения.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9E5496" w:rsidRPr="00F52D5F" w:rsidRDefault="00615467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E5496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D5F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</w:tr>
      <w:tr w:rsidR="009E5496" w:rsidRPr="00F52D5F" w:rsidTr="009609E6">
        <w:trPr>
          <w:trHeight w:val="475"/>
        </w:trPr>
        <w:tc>
          <w:tcPr>
            <w:tcW w:w="851" w:type="dxa"/>
            <w:gridSpan w:val="4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E5496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9E5496" w:rsidRPr="00F52D5F" w:rsidRDefault="00C07899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0" w:type="dxa"/>
            <w:shd w:val="clear" w:color="auto" w:fill="auto"/>
          </w:tcPr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E5496" w:rsidRPr="00F52D5F" w:rsidRDefault="009E5496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E5496" w:rsidRPr="00F52D5F" w:rsidRDefault="009E5496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BF" w:rsidRPr="00F52D5F" w:rsidTr="0008265E">
        <w:trPr>
          <w:trHeight w:val="475"/>
        </w:trPr>
        <w:tc>
          <w:tcPr>
            <w:tcW w:w="10496" w:type="dxa"/>
            <w:gridSpan w:val="11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E70BF" w:rsidRPr="00F52D5F" w:rsidRDefault="00EE70B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70BF" w:rsidRPr="00F52D5F" w:rsidRDefault="00EE70B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E70BF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BF" w:rsidRPr="00F52D5F" w:rsidTr="0008265E">
        <w:trPr>
          <w:trHeight w:val="475"/>
        </w:trPr>
        <w:tc>
          <w:tcPr>
            <w:tcW w:w="10496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70BF" w:rsidRPr="00F52D5F" w:rsidRDefault="00EE70B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BF" w:rsidRPr="00F52D5F" w:rsidRDefault="00EE70BF" w:rsidP="009A3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E70BF" w:rsidRPr="00F52D5F" w:rsidRDefault="00EE70BF" w:rsidP="009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65E" w:rsidRDefault="0008265E" w:rsidP="009A3C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FC3" w:rsidRDefault="00483FC3" w:rsidP="009A3C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700" w:rsidRPr="00F52D5F" w:rsidRDefault="00DE0700" w:rsidP="009A3C9A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DE0700" w:rsidRPr="00F52D5F" w:rsidSect="009A3C9A">
          <w:pgSz w:w="16838" w:h="11906" w:orient="landscape"/>
          <w:pgMar w:top="851" w:right="707" w:bottom="1276" w:left="993" w:header="709" w:footer="709" w:gutter="0"/>
          <w:cols w:space="720"/>
          <w:titlePg/>
          <w:docGrid w:linePitch="299"/>
        </w:sectPr>
      </w:pPr>
    </w:p>
    <w:p w:rsidR="00180D35" w:rsidRPr="00F52D5F" w:rsidRDefault="00180D35" w:rsidP="009A3C9A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2.3.  Условия реализации программы</w:t>
      </w:r>
    </w:p>
    <w:p w:rsidR="00180D35" w:rsidRPr="00F52D5F" w:rsidRDefault="00180D35" w:rsidP="009A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t>- материально-техническое</w:t>
      </w:r>
      <w:r w:rsidRPr="00F52D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52D5F">
        <w:rPr>
          <w:rFonts w:ascii="Times New Roman" w:hAnsi="Times New Roman" w:cs="Times New Roman"/>
          <w:sz w:val="28"/>
          <w:szCs w:val="28"/>
        </w:rPr>
        <w:t>Кабинет, стол учительский, стулья, телевизор,  компьютер, интерактивная доска, классная доска, шкафы,  дидактический, раздаточный материал, муляж, игрушки таблицы,  картины,  канцелярские принадлежности.</w:t>
      </w:r>
    </w:p>
    <w:p w:rsidR="00180D35" w:rsidRPr="00F52D5F" w:rsidRDefault="00180D35" w:rsidP="009A3C9A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52D5F">
        <w:rPr>
          <w:rFonts w:ascii="Times New Roman" w:eastAsia="Times New Roman" w:hAnsi="Times New Roman" w:cs="Times New Roman"/>
          <w:sz w:val="28"/>
          <w:szCs w:val="28"/>
        </w:rPr>
        <w:t xml:space="preserve"> кадровое обеспечение программы: педагог дополнительного образования.</w:t>
      </w:r>
    </w:p>
    <w:p w:rsidR="00180D35" w:rsidRPr="00F52D5F" w:rsidRDefault="00180D35" w:rsidP="009A3C9A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t>-учебно – методическое</w:t>
      </w:r>
      <w:r w:rsidRPr="00F52D5F">
        <w:rPr>
          <w:rFonts w:ascii="Times New Roman" w:eastAsia="Times New Roman" w:hAnsi="Times New Roman" w:cs="Times New Roman"/>
          <w:sz w:val="28"/>
          <w:szCs w:val="28"/>
        </w:rPr>
        <w:t>: учебная литература, иллюстрационный материал, методические разработки «Окружающий мир», презентации, видео уроки, фото и видео материалы.</w:t>
      </w:r>
    </w:p>
    <w:p w:rsidR="00180D35" w:rsidRPr="00F52D5F" w:rsidRDefault="00180D35" w:rsidP="009A3C9A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t>-информационно – методическое обеспечение</w:t>
      </w:r>
      <w:r w:rsidRPr="00F52D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0D35" w:rsidRPr="00F52D5F" w:rsidRDefault="00180D35" w:rsidP="009A3C9A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EF6E4B" w:rsidRPr="00F52D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2D5F">
        <w:rPr>
          <w:rFonts w:ascii="Times New Roman" w:eastAsia="Times New Roman" w:hAnsi="Times New Roman" w:cs="Times New Roman"/>
          <w:sz w:val="28"/>
          <w:szCs w:val="28"/>
        </w:rPr>
        <w:t xml:space="preserve">идео уроки;               </w:t>
      </w:r>
    </w:p>
    <w:p w:rsidR="00180D35" w:rsidRPr="00F52D5F" w:rsidRDefault="00180D35" w:rsidP="009A3C9A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52D5F">
        <w:rPr>
          <w:rFonts w:ascii="Times New Roman" w:eastAsia="Times New Roman" w:hAnsi="Times New Roman" w:cs="Times New Roman"/>
          <w:sz w:val="28"/>
          <w:szCs w:val="28"/>
        </w:rPr>
        <w:t>показ презентаций;</w:t>
      </w:r>
    </w:p>
    <w:p w:rsidR="00180D35" w:rsidRPr="00F52D5F" w:rsidRDefault="00180D35" w:rsidP="009A3C9A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2.4. Методические материалы</w:t>
      </w:r>
    </w:p>
    <w:p w:rsidR="00180D35" w:rsidRPr="00F52D5F" w:rsidRDefault="00180D35" w:rsidP="009A3C9A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75"/>
        <w:gridCol w:w="1702"/>
        <w:gridCol w:w="1844"/>
        <w:gridCol w:w="1560"/>
        <w:gridCol w:w="2265"/>
        <w:gridCol w:w="1985"/>
      </w:tblGrid>
      <w:tr w:rsidR="00180D35" w:rsidRPr="00F52D5F" w:rsidTr="008737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2D5F">
              <w:rPr>
                <w:sz w:val="28"/>
                <w:szCs w:val="28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2D5F">
              <w:rPr>
                <w:sz w:val="28"/>
                <w:szCs w:val="28"/>
              </w:rPr>
              <w:t>Методические   виды продукции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2D5F">
              <w:rPr>
                <w:sz w:val="28"/>
                <w:szCs w:val="28"/>
              </w:rPr>
              <w:t>Формы 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2D5F">
              <w:rPr>
                <w:sz w:val="28"/>
                <w:szCs w:val="28"/>
              </w:rPr>
              <w:t>Методы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2D5F">
              <w:rPr>
                <w:sz w:val="28"/>
                <w:szCs w:val="28"/>
              </w:rPr>
              <w:t>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2D5F">
              <w:rPr>
                <w:sz w:val="28"/>
                <w:szCs w:val="28"/>
              </w:rPr>
              <w:t>Групповые, индивидуальные</w:t>
            </w:r>
          </w:p>
        </w:tc>
      </w:tr>
      <w:tr w:rsidR="00180D35" w:rsidRPr="00F52D5F" w:rsidTr="008737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180D35" w:rsidP="009A3C9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Лекции,</w:t>
            </w:r>
          </w:p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Презентации,</w:t>
            </w:r>
          </w:p>
          <w:p w:rsidR="00180D35" w:rsidRPr="00F52D5F" w:rsidRDefault="00180D35" w:rsidP="009A3C9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Видео роки.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Объяснение, наглядный, практический, творческий, репродуктивный.</w:t>
            </w:r>
          </w:p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Наглядный</w:t>
            </w:r>
          </w:p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Совестный</w:t>
            </w:r>
          </w:p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Практически</w:t>
            </w:r>
          </w:p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Игровые</w:t>
            </w:r>
          </w:p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Закрепление пройденного материала</w:t>
            </w:r>
          </w:p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-Здорово сберегающая;</w:t>
            </w:r>
          </w:p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Технология использования в обучении игровых методов;</w:t>
            </w:r>
          </w:p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-Обучение в сотрудничестве (командная, групповая работа);</w:t>
            </w:r>
          </w:p>
          <w:p w:rsidR="00180D35" w:rsidRPr="00F52D5F" w:rsidRDefault="00180D35" w:rsidP="009A3C9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52D5F">
              <w:rPr>
                <w:rFonts w:eastAsia="Times New Roman"/>
                <w:sz w:val="28"/>
                <w:szCs w:val="28"/>
              </w:rPr>
              <w:t>-Информационно-</w:t>
            </w:r>
            <w:r w:rsidR="00A33EE1" w:rsidRPr="00F52D5F">
              <w:rPr>
                <w:rFonts w:eastAsia="Times New Roman"/>
                <w:sz w:val="28"/>
                <w:szCs w:val="28"/>
              </w:rPr>
              <w:t>коммутационные</w:t>
            </w:r>
            <w:r w:rsidRPr="00F52D5F">
              <w:rPr>
                <w:rFonts w:eastAsia="Times New Roman"/>
                <w:sz w:val="28"/>
                <w:szCs w:val="28"/>
              </w:rPr>
              <w:t xml:space="preserve"> технологии.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5" w:rsidRPr="00F52D5F" w:rsidRDefault="00180D35" w:rsidP="009A3C9A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2D5F">
              <w:rPr>
                <w:sz w:val="28"/>
                <w:szCs w:val="28"/>
              </w:rPr>
              <w:t>Групповые, индивидуальные, коллективное творчество.</w:t>
            </w:r>
          </w:p>
        </w:tc>
      </w:tr>
    </w:tbl>
    <w:p w:rsidR="00180D35" w:rsidRPr="00F52D5F" w:rsidRDefault="00180D35" w:rsidP="009A3C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D35" w:rsidRPr="00F52D5F" w:rsidRDefault="00180D35" w:rsidP="009A3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80D35" w:rsidRPr="00F52D5F" w:rsidSect="009A3C9A">
          <w:pgSz w:w="11906" w:h="16838"/>
          <w:pgMar w:top="1134" w:right="707" w:bottom="1134" w:left="993" w:header="709" w:footer="709" w:gutter="0"/>
          <w:cols w:space="720"/>
          <w:titlePg/>
          <w:docGrid w:linePitch="299"/>
        </w:sectPr>
      </w:pPr>
    </w:p>
    <w:p w:rsidR="00180D35" w:rsidRPr="00F52D5F" w:rsidRDefault="00B27B30" w:rsidP="009A3C9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Календарно - учебный график</w:t>
      </w:r>
    </w:p>
    <w:tbl>
      <w:tblPr>
        <w:tblStyle w:val="TableNormal"/>
        <w:tblpPr w:leftFromText="180" w:rightFromText="180" w:vertAnchor="text" w:horzAnchor="margin" w:tblpX="147" w:tblpY="416"/>
        <w:tblW w:w="153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1504"/>
        <w:gridCol w:w="313"/>
        <w:gridCol w:w="2150"/>
        <w:gridCol w:w="142"/>
        <w:gridCol w:w="3970"/>
        <w:gridCol w:w="25"/>
        <w:gridCol w:w="1822"/>
        <w:gridCol w:w="1984"/>
        <w:gridCol w:w="2125"/>
      </w:tblGrid>
      <w:tr w:rsidR="00180D35" w:rsidRPr="00F52D5F" w:rsidTr="00873796">
        <w:trPr>
          <w:trHeight w:val="50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spacing w:before="1"/>
              <w:ind w:right="673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Число \Месяц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D35" w:rsidRPr="00B27B30" w:rsidRDefault="00180D35" w:rsidP="009A3C9A">
            <w:pPr>
              <w:adjustRightInd w:val="0"/>
              <w:spacing w:before="1"/>
              <w:ind w:right="-987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Времяпроведения</w:t>
            </w:r>
          </w:p>
          <w:p w:rsidR="00180D35" w:rsidRPr="00B27B30" w:rsidRDefault="00180D35" w:rsidP="009A3C9A">
            <w:pPr>
              <w:adjustRightInd w:val="0"/>
              <w:spacing w:before="1"/>
              <w:ind w:right="-987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занятий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Формазанятия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Кол-вочасов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Местопроведения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spacing w:before="1"/>
              <w:ind w:right="453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Формаконтроля</w:t>
            </w:r>
          </w:p>
        </w:tc>
      </w:tr>
      <w:tr w:rsidR="00180D35" w:rsidRPr="00F52D5F" w:rsidTr="00B27B30">
        <w:trPr>
          <w:trHeight w:val="10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 четверть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171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сентября –  </w:t>
            </w:r>
          </w:p>
          <w:p w:rsidR="00180D35" w:rsidRPr="00B27B30" w:rsidRDefault="00180D35" w:rsidP="009A3C9A">
            <w:pPr>
              <w:adjustRightInd w:val="0"/>
              <w:ind w:right="171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27 октября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Согласноучебномурасписанию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numPr>
                <w:ilvl w:val="0"/>
                <w:numId w:val="11"/>
              </w:numPr>
              <w:tabs>
                <w:tab w:val="left" w:pos="463"/>
              </w:tabs>
              <w:adjustRightInd w:val="0"/>
              <w:ind w:hanging="36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Учебные</w:t>
            </w:r>
            <w:r w:rsidR="00B27B30">
              <w:rPr>
                <w:rFonts w:ascii="Times New Roman" w:eastAsia="Times New Roman" w:hAnsi="Times New Roman"/>
                <w:i/>
                <w:sz w:val="28"/>
                <w:szCs w:val="28"/>
                <w:lang w:val="ru-RU" w:bidi="ru-RU"/>
              </w:rPr>
              <w:t xml:space="preserve"> </w:t>
            </w: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занятия</w:t>
            </w:r>
          </w:p>
          <w:p w:rsidR="00180D35" w:rsidRPr="00B27B30" w:rsidRDefault="00180D35" w:rsidP="009A3C9A">
            <w:pPr>
              <w:numPr>
                <w:ilvl w:val="0"/>
                <w:numId w:val="11"/>
              </w:numPr>
              <w:tabs>
                <w:tab w:val="left" w:pos="463"/>
              </w:tabs>
              <w:adjustRightInd w:val="0"/>
              <w:ind w:hanging="36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Выступление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55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8 уч. </w:t>
            </w:r>
            <w:r w:rsidRPr="00B27B30">
              <w:rPr>
                <w:rFonts w:ascii="Times New Roman" w:eastAsia="Times New Roman" w:hAnsi="Times New Roman"/>
                <w:spacing w:val="-4"/>
                <w:sz w:val="28"/>
                <w:szCs w:val="28"/>
                <w:lang w:bidi="ru-RU"/>
              </w:rPr>
              <w:t xml:space="preserve">недель. </w:t>
            </w: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Итого:8 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Входная</w:t>
            </w:r>
          </w:p>
          <w:p w:rsidR="00180D35" w:rsidRPr="00B27B30" w:rsidRDefault="00180D35" w:rsidP="009A3C9A">
            <w:pPr>
              <w:tabs>
                <w:tab w:val="left" w:pos="503"/>
              </w:tabs>
              <w:adjustRightInd w:val="0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диагностика и </w:t>
            </w:r>
            <w:r w:rsidRPr="00B27B30">
              <w:rPr>
                <w:rFonts w:ascii="Times New Roman" w:eastAsia="Times New Roman" w:hAnsi="Times New Roman"/>
                <w:spacing w:val="-4"/>
                <w:sz w:val="28"/>
                <w:szCs w:val="28"/>
                <w:lang w:bidi="ru-RU"/>
              </w:rPr>
              <w:t>текущий</w:t>
            </w: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контроль</w:t>
            </w:r>
          </w:p>
        </w:tc>
      </w:tr>
      <w:tr w:rsidR="00180D35" w:rsidRPr="00F52D5F" w:rsidTr="00B27B30">
        <w:trPr>
          <w:trHeight w:val="71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26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Осенниеканикулы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171"/>
              <w:jc w:val="both"/>
              <w:rPr>
                <w:rFonts w:ascii="Times New Roman" w:eastAsia="Times New Roman" w:hAnsi="Times New Roman"/>
                <w:spacing w:val="-13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28 октября</w:t>
            </w:r>
            <w:r w:rsidRPr="00B27B30">
              <w:rPr>
                <w:rFonts w:ascii="Times New Roman" w:eastAsia="Times New Roman" w:hAnsi="Times New Roman"/>
                <w:spacing w:val="-13"/>
                <w:sz w:val="28"/>
                <w:szCs w:val="28"/>
                <w:lang w:bidi="ru-RU"/>
              </w:rPr>
              <w:t xml:space="preserve">–      </w:t>
            </w:r>
          </w:p>
          <w:p w:rsidR="00180D35" w:rsidRPr="00B27B30" w:rsidRDefault="00180D35" w:rsidP="009A3C9A">
            <w:pPr>
              <w:adjustRightInd w:val="0"/>
              <w:ind w:right="171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5ноября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D35" w:rsidRPr="00B27B30" w:rsidRDefault="00180D35" w:rsidP="009A3C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numPr>
                <w:ilvl w:val="0"/>
                <w:numId w:val="12"/>
              </w:numPr>
              <w:adjustRightInd w:val="0"/>
              <w:contextualSpacing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pacing w:val="-4"/>
                <w:sz w:val="28"/>
                <w:szCs w:val="28"/>
                <w:lang w:bidi="ru-RU"/>
              </w:rPr>
              <w:t xml:space="preserve">неделя. </w:t>
            </w:r>
          </w:p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Итого: 1ч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35" w:rsidRPr="00F52D5F" w:rsidTr="00873796">
        <w:trPr>
          <w:trHeight w:val="64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 четверть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D35" w:rsidRPr="00B27B30" w:rsidRDefault="00180D35" w:rsidP="009A3C9A">
            <w:pPr>
              <w:tabs>
                <w:tab w:val="left" w:pos="453"/>
              </w:tabs>
              <w:adjustRightInd w:val="0"/>
              <w:ind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6 ноября</w:t>
            </w:r>
          </w:p>
          <w:p w:rsidR="00180D35" w:rsidRPr="00B27B30" w:rsidRDefault="00180D35" w:rsidP="009A3C9A">
            <w:pPr>
              <w:tabs>
                <w:tab w:val="left" w:pos="453"/>
              </w:tabs>
              <w:adjustRightInd w:val="0"/>
              <w:ind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29</w:t>
            </w:r>
            <w:r w:rsidRPr="00B27B30">
              <w:rPr>
                <w:rFonts w:ascii="Times New Roman" w:eastAsia="Times New Roman" w:hAnsi="Times New Roman"/>
                <w:spacing w:val="-3"/>
                <w:sz w:val="28"/>
                <w:szCs w:val="28"/>
                <w:lang w:bidi="ru-RU"/>
              </w:rPr>
              <w:t>декабря</w:t>
            </w:r>
          </w:p>
        </w:tc>
        <w:tc>
          <w:tcPr>
            <w:tcW w:w="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Согласноучебномурасписанию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numPr>
                <w:ilvl w:val="0"/>
                <w:numId w:val="11"/>
              </w:numPr>
              <w:tabs>
                <w:tab w:val="left" w:pos="463"/>
              </w:tabs>
              <w:adjustRightInd w:val="0"/>
              <w:ind w:hanging="36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Учебныезанятия,</w:t>
            </w:r>
          </w:p>
          <w:p w:rsidR="00180D35" w:rsidRPr="00B27B30" w:rsidRDefault="00180D35" w:rsidP="009A3C9A">
            <w:pPr>
              <w:numPr>
                <w:ilvl w:val="0"/>
                <w:numId w:val="13"/>
              </w:numPr>
              <w:tabs>
                <w:tab w:val="left" w:pos="463"/>
              </w:tabs>
              <w:adjustRightInd w:val="0"/>
              <w:ind w:hanging="36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Аттестационныемероприятия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spacing w:before="7"/>
              <w:ind w:right="655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8 уч. </w:t>
            </w:r>
            <w:r w:rsidRPr="00B27B30">
              <w:rPr>
                <w:rFonts w:ascii="Times New Roman" w:eastAsia="Times New Roman" w:hAnsi="Times New Roman"/>
                <w:spacing w:val="-4"/>
                <w:sz w:val="28"/>
                <w:szCs w:val="28"/>
                <w:lang w:bidi="ru-RU"/>
              </w:rPr>
              <w:t xml:space="preserve">недель. </w:t>
            </w: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Итого:8 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108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Промежуточнаяаттестация</w:t>
            </w:r>
          </w:p>
        </w:tc>
      </w:tr>
      <w:tr w:rsidR="00180D35" w:rsidRPr="00F52D5F" w:rsidTr="00873796">
        <w:trPr>
          <w:trHeight w:val="50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spacing w:before="2"/>
              <w:ind w:right="26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Зимниеканикулы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spacing w:before="2"/>
              <w:ind w:right="171"/>
              <w:jc w:val="both"/>
              <w:rPr>
                <w:rFonts w:ascii="Times New Roman" w:eastAsia="Times New Roman" w:hAnsi="Times New Roman"/>
                <w:spacing w:val="-14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30 декабря</w:t>
            </w:r>
            <w:r w:rsidRPr="00B27B30">
              <w:rPr>
                <w:rFonts w:ascii="Times New Roman" w:eastAsia="Times New Roman" w:hAnsi="Times New Roman"/>
                <w:spacing w:val="-14"/>
                <w:sz w:val="28"/>
                <w:szCs w:val="28"/>
                <w:lang w:bidi="ru-RU"/>
              </w:rPr>
              <w:t xml:space="preserve">– </w:t>
            </w:r>
          </w:p>
          <w:p w:rsidR="00180D35" w:rsidRPr="00B27B30" w:rsidRDefault="00180D35" w:rsidP="009A3C9A">
            <w:pPr>
              <w:adjustRightInd w:val="0"/>
              <w:spacing w:before="2"/>
              <w:ind w:right="171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9января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</w:tr>
      <w:tr w:rsidR="00180D35" w:rsidRPr="00F52D5F" w:rsidTr="00873796">
        <w:trPr>
          <w:trHeight w:val="101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3 четверть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D35" w:rsidRPr="00B27B30" w:rsidRDefault="00180D35" w:rsidP="009A3C9A">
            <w:pPr>
              <w:adjustRightInd w:val="0"/>
              <w:ind w:right="31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10 января</w:t>
            </w:r>
          </w:p>
          <w:p w:rsidR="00180D35" w:rsidRPr="00B27B30" w:rsidRDefault="00180D35" w:rsidP="009A3C9A">
            <w:pPr>
              <w:adjustRightInd w:val="0"/>
              <w:ind w:right="31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20 марта</w:t>
            </w:r>
          </w:p>
        </w:tc>
        <w:tc>
          <w:tcPr>
            <w:tcW w:w="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Согласноучебномурасписанию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numPr>
                <w:ilvl w:val="0"/>
                <w:numId w:val="14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Учебныезанятия,</w:t>
            </w:r>
          </w:p>
          <w:p w:rsidR="00180D35" w:rsidRPr="00B27B30" w:rsidRDefault="00180D35" w:rsidP="009A3C9A">
            <w:pPr>
              <w:numPr>
                <w:ilvl w:val="0"/>
                <w:numId w:val="14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Выступления</w:t>
            </w:r>
          </w:p>
          <w:p w:rsidR="00180D35" w:rsidRPr="00B27B30" w:rsidRDefault="00180D35" w:rsidP="009A3C9A">
            <w:pPr>
              <w:numPr>
                <w:ilvl w:val="0"/>
                <w:numId w:val="14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Др.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49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10 уч. </w:t>
            </w:r>
            <w:r w:rsidRPr="00B27B30">
              <w:rPr>
                <w:rFonts w:ascii="Times New Roman" w:eastAsia="Times New Roman" w:hAnsi="Times New Roman"/>
                <w:spacing w:val="-5"/>
                <w:sz w:val="28"/>
                <w:szCs w:val="28"/>
                <w:lang w:bidi="ru-RU"/>
              </w:rPr>
              <w:t>недель</w:t>
            </w: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Итого: 10ч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454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Текущийконтроль</w:t>
            </w:r>
          </w:p>
        </w:tc>
      </w:tr>
      <w:tr w:rsidR="00180D35" w:rsidRPr="00F52D5F" w:rsidTr="00B27B30">
        <w:trPr>
          <w:trHeight w:val="87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26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Весенниеканикулы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tabs>
                <w:tab w:val="left" w:pos="801"/>
              </w:tabs>
              <w:adjustRightInd w:val="0"/>
              <w:ind w:right="97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21 </w:t>
            </w:r>
            <w:r w:rsidRPr="00B27B30">
              <w:rPr>
                <w:rFonts w:ascii="Times New Roman" w:eastAsia="Times New Roman" w:hAnsi="Times New Roman"/>
                <w:spacing w:val="-4"/>
                <w:sz w:val="28"/>
                <w:szCs w:val="28"/>
                <w:lang w:bidi="ru-RU"/>
              </w:rPr>
              <w:t xml:space="preserve">марта –  </w:t>
            </w:r>
          </w:p>
          <w:p w:rsidR="00180D35" w:rsidRPr="00B27B30" w:rsidRDefault="00180D35" w:rsidP="009A3C9A">
            <w:pPr>
              <w:tabs>
                <w:tab w:val="left" w:pos="801"/>
              </w:tabs>
              <w:adjustRightInd w:val="0"/>
              <w:ind w:right="97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31 марта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Согласноучебномурасписанию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D35" w:rsidRPr="00B27B30" w:rsidRDefault="00180D35" w:rsidP="009A3C9A">
            <w:pPr>
              <w:numPr>
                <w:ilvl w:val="0"/>
                <w:numId w:val="15"/>
              </w:numPr>
              <w:tabs>
                <w:tab w:val="left" w:pos="463"/>
              </w:tabs>
              <w:adjustRightInd w:val="0"/>
              <w:ind w:right="9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Участие в конкурсах, фестивалях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</w:p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</w:p>
          <w:p w:rsidR="00180D35" w:rsidRPr="00B27B30" w:rsidRDefault="00180D35" w:rsidP="009A3C9A">
            <w:pPr>
              <w:adjustRightInd w:val="0"/>
              <w:spacing w:before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</w:pPr>
          </w:p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numPr>
                <w:ilvl w:val="0"/>
                <w:numId w:val="16"/>
              </w:numPr>
              <w:adjustRightInd w:val="0"/>
              <w:contextualSpacing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pacing w:val="-4"/>
                <w:sz w:val="28"/>
                <w:szCs w:val="28"/>
                <w:lang w:bidi="ru-RU"/>
              </w:rPr>
              <w:t xml:space="preserve">неделя. </w:t>
            </w:r>
          </w:p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Итого:1 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D35" w:rsidRPr="00F52D5F" w:rsidTr="00873796">
        <w:trPr>
          <w:trHeight w:val="95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4 четверть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апреля – </w:t>
            </w:r>
          </w:p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24 мая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numPr>
                <w:ilvl w:val="0"/>
                <w:numId w:val="11"/>
              </w:numPr>
              <w:tabs>
                <w:tab w:val="left" w:pos="463"/>
              </w:tabs>
              <w:adjustRightInd w:val="0"/>
              <w:ind w:hanging="36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Учебныезанятия,</w:t>
            </w:r>
          </w:p>
          <w:p w:rsidR="00180D35" w:rsidRPr="00B27B30" w:rsidRDefault="00180D35" w:rsidP="009A3C9A">
            <w:pPr>
              <w:numPr>
                <w:ilvl w:val="0"/>
                <w:numId w:val="17"/>
              </w:numPr>
              <w:tabs>
                <w:tab w:val="left" w:pos="463"/>
              </w:tabs>
              <w:adjustRightInd w:val="0"/>
              <w:ind w:hanging="36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Аттестационныемероприятия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ind w:right="55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8 уч. </w:t>
            </w:r>
            <w:r w:rsidRPr="00B27B30">
              <w:rPr>
                <w:rFonts w:ascii="Times New Roman" w:eastAsia="Times New Roman" w:hAnsi="Times New Roman"/>
                <w:spacing w:val="-4"/>
                <w:sz w:val="28"/>
                <w:szCs w:val="28"/>
                <w:lang w:bidi="ru-RU"/>
              </w:rPr>
              <w:t xml:space="preserve">недель. </w:t>
            </w: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 xml:space="preserve">Итого:8  </w:t>
            </w: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lastRenderedPageBreak/>
              <w:t>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lastRenderedPageBreak/>
              <w:t>ЦДТ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tabs>
                <w:tab w:val="left" w:pos="671"/>
              </w:tabs>
              <w:adjustRightInd w:val="0"/>
              <w:ind w:right="10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Аттестация по</w:t>
            </w:r>
            <w:r w:rsidRPr="00B27B30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ab/>
            </w:r>
            <w:r w:rsidRPr="00B27B30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 w:bidi="ru-RU"/>
              </w:rPr>
              <w:t xml:space="preserve">итогам </w:t>
            </w:r>
            <w:r w:rsidRPr="00B27B30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учебного года</w:t>
            </w:r>
          </w:p>
        </w:tc>
      </w:tr>
      <w:tr w:rsidR="00180D35" w:rsidRPr="00F52D5F" w:rsidTr="00873796">
        <w:trPr>
          <w:trHeight w:val="510"/>
        </w:trPr>
        <w:tc>
          <w:tcPr>
            <w:tcW w:w="9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B27B30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Итого: 36 недель (34 уч. недели +2 каникулярные недели)</w:t>
            </w:r>
          </w:p>
          <w:p w:rsidR="00180D35" w:rsidRPr="00B27B30" w:rsidRDefault="00180D35" w:rsidP="009A3C9A">
            <w:pPr>
              <w:adjustRightIn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 xml:space="preserve">1 г.о. – </w:t>
            </w:r>
            <w:r w:rsidR="007E6395" w:rsidRPr="00B27B30">
              <w:rPr>
                <w:rFonts w:ascii="Times New Roman" w:eastAsia="Times New Roman" w:hAnsi="Times New Roman"/>
                <w:i/>
                <w:sz w:val="28"/>
                <w:szCs w:val="28"/>
                <w:lang w:val="ru-RU" w:bidi="ru-RU"/>
              </w:rPr>
              <w:t>72</w:t>
            </w:r>
            <w:r w:rsidRPr="00B27B30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часов</w:t>
            </w:r>
          </w:p>
        </w:tc>
      </w:tr>
    </w:tbl>
    <w:p w:rsidR="00180D35" w:rsidRPr="00F52D5F" w:rsidRDefault="00180D35" w:rsidP="009A3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796" w:rsidRPr="00F52D5F" w:rsidRDefault="00873796" w:rsidP="009A3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873796" w:rsidRPr="00F52D5F" w:rsidSect="009A3C9A">
          <w:pgSz w:w="16838" w:h="11906" w:orient="landscape"/>
          <w:pgMar w:top="851" w:right="707" w:bottom="1701" w:left="993" w:header="709" w:footer="709" w:gutter="0"/>
          <w:cols w:space="708"/>
          <w:docGrid w:linePitch="360"/>
        </w:sectPr>
      </w:pPr>
    </w:p>
    <w:p w:rsidR="00180D35" w:rsidRPr="00F52D5F" w:rsidRDefault="00180D35" w:rsidP="009A3C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2.6.Список литературы</w:t>
      </w:r>
    </w:p>
    <w:p w:rsidR="00180D35" w:rsidRPr="00F52D5F" w:rsidRDefault="00180D35" w:rsidP="009A3C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52D5F">
        <w:rPr>
          <w:b/>
          <w:bCs/>
          <w:sz w:val="28"/>
          <w:szCs w:val="28"/>
        </w:rPr>
        <w:t xml:space="preserve">Для педагога </w:t>
      </w:r>
    </w:p>
    <w:p w:rsidR="00180D35" w:rsidRPr="00F52D5F" w:rsidRDefault="00180D35" w:rsidP="009A3C9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Алёшина, Н. В. Ознакомление дошкольников с окружающим и социальной действительностью / Н. В. Алёшина. – М.: ЦГЛ, 2004.</w:t>
      </w:r>
    </w:p>
    <w:p w:rsidR="00180D35" w:rsidRPr="006E5EF1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F52D5F">
        <w:rPr>
          <w:sz w:val="28"/>
          <w:szCs w:val="28"/>
        </w:rPr>
        <w:t>Антонов, Ю. Е. Как научить детей любить Родину / Ю. Е. Антонов, Л. В. Левина, О. В. Розова</w:t>
      </w:r>
      <w:r w:rsidRPr="00022331">
        <w:rPr>
          <w:color w:val="FF0000"/>
          <w:sz w:val="28"/>
          <w:szCs w:val="28"/>
        </w:rPr>
        <w:t xml:space="preserve">, </w:t>
      </w:r>
      <w:r w:rsidRPr="006E5EF1">
        <w:rPr>
          <w:color w:val="000000" w:themeColor="text1"/>
          <w:sz w:val="28"/>
          <w:szCs w:val="28"/>
        </w:rPr>
        <w:t>И. А. Щербакова. – М.: АРКТИ, 2003.</w:t>
      </w:r>
    </w:p>
    <w:p w:rsidR="00180D35" w:rsidRPr="006E5EF1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6E5EF1">
        <w:rPr>
          <w:color w:val="000000" w:themeColor="text1"/>
          <w:sz w:val="28"/>
          <w:szCs w:val="28"/>
        </w:rPr>
        <w:t>Богуславская, З. М. Развивающие игры для детей младшего дошкольного возраста / З. М. Богуславская, Е. О. Смирнова. – М.: Просвещение, 1991.</w:t>
      </w:r>
    </w:p>
    <w:p w:rsidR="00180D35" w:rsidRPr="006E5EF1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6E5EF1">
        <w:rPr>
          <w:color w:val="000000" w:themeColor="text1"/>
          <w:sz w:val="28"/>
          <w:szCs w:val="28"/>
        </w:rPr>
        <w:t>Виноградова, Н. Ф. Моя страна – Россия / Н. Ф. Виноградова, Л. А. Соколова. – М.: Просвещение, 2005.</w:t>
      </w:r>
    </w:p>
    <w:p w:rsidR="00180D35" w:rsidRPr="006E5EF1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6E5EF1">
        <w:rPr>
          <w:color w:val="000000" w:themeColor="text1"/>
          <w:sz w:val="28"/>
          <w:szCs w:val="28"/>
        </w:rPr>
        <w:t>Воронкевич, О. А. Добро пожаловать в экологию/ О. А. Воронкевич. – СПб. : Детство-пресс, 2006.</w:t>
      </w:r>
    </w:p>
    <w:p w:rsidR="00180D35" w:rsidRPr="006E5EF1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6E5EF1">
        <w:rPr>
          <w:color w:val="000000" w:themeColor="text1"/>
          <w:sz w:val="28"/>
          <w:szCs w:val="28"/>
        </w:rPr>
        <w:t>Гин С.И. Занятия по ТРИЗ в детском саду6 пособие для педагогов дошк.Учр.3-е изд.- Минск:ИВЦМинфина, 2007.</w:t>
      </w:r>
    </w:p>
    <w:p w:rsidR="00180D35" w:rsidRPr="006E5EF1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6E5EF1">
        <w:rPr>
          <w:color w:val="000000" w:themeColor="text1"/>
          <w:sz w:val="28"/>
          <w:szCs w:val="28"/>
        </w:rPr>
        <w:t>Дошкольное воспитание : журн. – 1990. – № 8 ; 1991. – № 2, 7.</w:t>
      </w:r>
    </w:p>
    <w:p w:rsidR="00180D35" w:rsidRPr="006E5EF1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6E5EF1">
        <w:rPr>
          <w:color w:val="000000" w:themeColor="text1"/>
          <w:sz w:val="28"/>
          <w:szCs w:val="28"/>
        </w:rPr>
        <w:t>Душнов, А. С. Моя улица / А. С. Душнов. – М.: ДОСААФ, 1999.</w:t>
      </w:r>
    </w:p>
    <w:p w:rsidR="00180D35" w:rsidRPr="006E5EF1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6E5EF1">
        <w:rPr>
          <w:color w:val="000000" w:themeColor="text1"/>
          <w:sz w:val="28"/>
          <w:szCs w:val="28"/>
        </w:rPr>
        <w:t>Дыбина, О. Б. Ребенок и окружающий мир.программа и методические рекомендации / О. Б. Дыбина. – М.: Мозаика-Синтез, 2008.</w:t>
      </w:r>
    </w:p>
    <w:p w:rsidR="00180D35" w:rsidRPr="006E5EF1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8"/>
          <w:szCs w:val="28"/>
        </w:rPr>
      </w:pPr>
      <w:r w:rsidRPr="006E5EF1">
        <w:rPr>
          <w:color w:val="000000" w:themeColor="text1"/>
          <w:sz w:val="28"/>
          <w:szCs w:val="28"/>
        </w:rPr>
        <w:t>Дыбина, О. Б. Предметный мир как средство формирования творчества детей. – М.: Педагогическое общество Росси, 2002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E5EF1">
        <w:rPr>
          <w:color w:val="000000" w:themeColor="text1"/>
          <w:sz w:val="28"/>
          <w:szCs w:val="28"/>
        </w:rPr>
        <w:t>Дыбина, О. Б. Что</w:t>
      </w:r>
      <w:r w:rsidRPr="00F52D5F">
        <w:rPr>
          <w:sz w:val="28"/>
          <w:szCs w:val="28"/>
        </w:rPr>
        <w:t xml:space="preserve"> было до…. Игры-путешествия в прошлое предметов. – М.: Сфера, 1999.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Кириллова, О. С. Красный – стой, зеленый – можно.желтый светит – осторожно: для воспитателей дошкольных учреждений, учителей начальных классов / О. С. Кириллова, Б. П. Гучков. – Волгоград: Семь ветров, 1995.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Кломина, Н. В. Воспитание основ экологической культуры в детском саду / Н. В. Кломина. – М.: Сфера, 2005.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Клочанов, Н. Н. Дорога, ребенок, безопасность: метод.пособие по правилам дорожного движения для воспитателей / Н. Н. Клочанов. – Ростов н/Д.: Феникс, 2004.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Методические рекомендации к программе воспитания и обучения в детском саду / под ред. М. А. Васильевой, В. В. Гербовой, Т. С. Комаровой. – М.: Издательский дом «Воспитание дошкольника», 2005.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Микалко Майкл Игры для разума. Тренинг креативного мышления, Спб, «Питер», 2007.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Михайленко Н.Я., Короткова Н.А. Организация сюжетной игры в детском саду: Пособие для воспитателя. Изд. 2-е, перераб. и доп. – М.: ГНОМ и Д, 2000.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Молодова, Л. П. Игровые экологические занятия с детьми / Л. П. Молодова. – Минск: Асар, 1996.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Мулько, И. Ф. Развитие представлений о</w:t>
      </w:r>
      <w:r w:rsidR="006E5EF1">
        <w:rPr>
          <w:sz w:val="28"/>
          <w:szCs w:val="28"/>
        </w:rPr>
        <w:t xml:space="preserve"> человеке в истории и культуре </w:t>
      </w:r>
      <w:r w:rsidRPr="00F52D5F">
        <w:rPr>
          <w:sz w:val="28"/>
          <w:szCs w:val="28"/>
        </w:rPr>
        <w:t>– М.: ТЦ «Сфера», 2004.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52D5F">
        <w:rPr>
          <w:sz w:val="28"/>
          <w:szCs w:val="28"/>
        </w:rPr>
        <w:t xml:space="preserve">Николаева С.Н., Комарова И.А. Сюжетные игры в экологическом воспитании дошкольников. Игровые обучающие ситуации с игрушками разного </w:t>
      </w:r>
      <w:r w:rsidRPr="00F52D5F">
        <w:rPr>
          <w:sz w:val="28"/>
          <w:szCs w:val="28"/>
        </w:rPr>
        <w:lastRenderedPageBreak/>
        <w:t>типа и литературными персонажами: Пособие для педагогов дошкольных учреждений. – М.: ГНОМ и Д, 2003.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Сёмкин, Г. В. Страна, в которой я живу: атлас / Г. В. Сёмкин. – М.: Росмэн, 2004.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Соломенникова, О. А. Экологическое воспитание в детском саду.программа и методические рекомендации / О. А. Соломенникова. – М.: Мозаика-Синтез, 2005.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Степаненкова, Э. Я. Дошкольникам – о правилах дорожного движения: пособие для воспитателей дет.сада / Э. Я. Степаненкова, Н. Ф. Филенко. – М.: Просвещение, 1979.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Томашпольская, И. Э. Развивающие игры для детей 2–8 лет. Систематизация, планирование, описание игр / И. Э. Томашпольская. – СПб. : Смарт, 1996.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Шишкина, В. А. Прогулки в природу / В. А. Шишкина, М. Н. Дедулевич. – М. : Просвещение, 2003.</w:t>
      </w:r>
    </w:p>
    <w:p w:rsidR="00180D35" w:rsidRPr="00F52D5F" w:rsidRDefault="00180D35" w:rsidP="006E5EF1">
      <w:pPr>
        <w:pStyle w:val="a3"/>
        <w:numPr>
          <w:ilvl w:val="0"/>
          <w:numId w:val="1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Шорыгина, Т. А. Путешествие в мир природы. Развитие речи / Т. А. Шорыгина. – М., 2000.</w:t>
      </w:r>
    </w:p>
    <w:p w:rsidR="004F5BF6" w:rsidRPr="00F52D5F" w:rsidRDefault="003E23E1" w:rsidP="0006686E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  <w:r w:rsidRPr="00F52D5F">
        <w:rPr>
          <w:b/>
          <w:sz w:val="28"/>
          <w:szCs w:val="28"/>
        </w:rPr>
        <w:t xml:space="preserve"> </w:t>
      </w:r>
      <w:r w:rsidR="004F5BF6" w:rsidRPr="00F52D5F">
        <w:rPr>
          <w:b/>
          <w:sz w:val="28"/>
          <w:szCs w:val="28"/>
        </w:rPr>
        <w:t>Для детей</w:t>
      </w:r>
    </w:p>
    <w:p w:rsidR="007865A1" w:rsidRDefault="006E5EF1" w:rsidP="006E5EF1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F6" w:rsidRPr="00F52D5F">
        <w:rPr>
          <w:color w:val="000000"/>
          <w:sz w:val="28"/>
          <w:szCs w:val="28"/>
        </w:rPr>
        <w:t>.</w:t>
      </w:r>
      <w:r w:rsidR="00B978F6" w:rsidRPr="00B978F6">
        <w:rPr>
          <w:color w:val="000000"/>
          <w:sz w:val="28"/>
          <w:szCs w:val="28"/>
        </w:rPr>
        <w:t xml:space="preserve"> </w:t>
      </w:r>
      <w:r w:rsidR="00B978F6" w:rsidRPr="00F52D5F">
        <w:rPr>
          <w:color w:val="000000"/>
          <w:sz w:val="28"/>
          <w:szCs w:val="28"/>
        </w:rPr>
        <w:t>«Детская энциклопедия»</w:t>
      </w:r>
      <w:r w:rsidR="004F5BF6" w:rsidRPr="00F52D5F">
        <w:rPr>
          <w:color w:val="000000"/>
          <w:sz w:val="28"/>
          <w:szCs w:val="28"/>
        </w:rPr>
        <w:t xml:space="preserve"> </w:t>
      </w:r>
    </w:p>
    <w:p w:rsidR="004F5BF6" w:rsidRPr="00F52D5F" w:rsidRDefault="004F5BF6" w:rsidP="006E5EF1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D5F">
        <w:rPr>
          <w:color w:val="000000"/>
          <w:sz w:val="28"/>
          <w:szCs w:val="28"/>
        </w:rPr>
        <w:t xml:space="preserve">3. </w:t>
      </w:r>
      <w:r w:rsidR="007865A1" w:rsidRPr="00F52D5F">
        <w:rPr>
          <w:color w:val="000000"/>
          <w:sz w:val="28"/>
          <w:szCs w:val="28"/>
        </w:rPr>
        <w:t>Маяковский В. «Кем быть», «Что такое хорошо и что такое плохо».</w:t>
      </w:r>
      <w:r w:rsidRPr="00F52D5F">
        <w:rPr>
          <w:color w:val="000000"/>
          <w:sz w:val="28"/>
          <w:szCs w:val="28"/>
        </w:rPr>
        <w:t xml:space="preserve"> Сутеев </w:t>
      </w:r>
      <w:r w:rsidR="006E5EF1" w:rsidRPr="00F52D5F">
        <w:rPr>
          <w:color w:val="000000"/>
          <w:sz w:val="28"/>
          <w:szCs w:val="28"/>
        </w:rPr>
        <w:t xml:space="preserve">В. </w:t>
      </w:r>
      <w:r w:rsidRPr="00F52D5F">
        <w:rPr>
          <w:color w:val="000000"/>
          <w:sz w:val="28"/>
          <w:szCs w:val="28"/>
        </w:rPr>
        <w:t>«Палочка-выручалочка», «Елка», «Сказочные повести и рассказы».</w:t>
      </w:r>
    </w:p>
    <w:p w:rsidR="004F5BF6" w:rsidRPr="00F52D5F" w:rsidRDefault="004F5BF6" w:rsidP="006E5EF1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D5F">
        <w:rPr>
          <w:color w:val="000000"/>
          <w:sz w:val="28"/>
          <w:szCs w:val="28"/>
        </w:rPr>
        <w:t>4</w:t>
      </w:r>
      <w:r w:rsidR="007865A1">
        <w:rPr>
          <w:color w:val="000000"/>
          <w:sz w:val="28"/>
          <w:szCs w:val="28"/>
        </w:rPr>
        <w:t>.</w:t>
      </w:r>
      <w:r w:rsidR="007865A1" w:rsidRPr="00F52D5F">
        <w:rPr>
          <w:color w:val="000000"/>
          <w:sz w:val="28"/>
          <w:szCs w:val="28"/>
        </w:rPr>
        <w:t>Маяковский В. «Кем быть», «Что такое хорошо и что такое плохо».</w:t>
      </w:r>
    </w:p>
    <w:p w:rsidR="004F5BF6" w:rsidRPr="00F52D5F" w:rsidRDefault="004F5BF6" w:rsidP="006E5EF1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D5F">
        <w:rPr>
          <w:color w:val="000000"/>
          <w:sz w:val="28"/>
          <w:szCs w:val="28"/>
        </w:rPr>
        <w:t>5.</w:t>
      </w:r>
      <w:r w:rsidR="007865A1" w:rsidRPr="007865A1">
        <w:rPr>
          <w:color w:val="000000"/>
          <w:sz w:val="28"/>
          <w:szCs w:val="28"/>
        </w:rPr>
        <w:t xml:space="preserve"> </w:t>
      </w:r>
      <w:r w:rsidR="007865A1" w:rsidRPr="00F52D5F">
        <w:rPr>
          <w:color w:val="000000"/>
          <w:sz w:val="28"/>
          <w:szCs w:val="28"/>
        </w:rPr>
        <w:t>Прокофьева С. «Сказка про игрушечный городок», «Сказка про башмачки», «Сказка о невоспитанном мышонке».</w:t>
      </w:r>
    </w:p>
    <w:p w:rsidR="004F5BF6" w:rsidRPr="00F52D5F" w:rsidRDefault="004F5BF6" w:rsidP="006E5EF1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D5F">
        <w:rPr>
          <w:color w:val="000000"/>
          <w:sz w:val="28"/>
          <w:szCs w:val="28"/>
        </w:rPr>
        <w:t>6. Познавательная (вспомогательная литература):</w:t>
      </w:r>
    </w:p>
    <w:p w:rsidR="004F5BF6" w:rsidRPr="00F52D5F" w:rsidRDefault="004F5BF6" w:rsidP="006E5EF1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D5F">
        <w:rPr>
          <w:color w:val="000000"/>
          <w:sz w:val="28"/>
          <w:szCs w:val="28"/>
        </w:rPr>
        <w:t>7.</w:t>
      </w:r>
      <w:r w:rsidR="007865A1" w:rsidRPr="007865A1">
        <w:rPr>
          <w:color w:val="000000"/>
          <w:sz w:val="28"/>
          <w:szCs w:val="28"/>
        </w:rPr>
        <w:t xml:space="preserve"> </w:t>
      </w:r>
      <w:r w:rsidR="007865A1" w:rsidRPr="00F52D5F">
        <w:rPr>
          <w:color w:val="000000"/>
          <w:sz w:val="28"/>
          <w:szCs w:val="28"/>
        </w:rPr>
        <w:t>Соколова Ю.А «Времена года»</w:t>
      </w:r>
    </w:p>
    <w:p w:rsidR="004F5BF6" w:rsidRPr="00F52D5F" w:rsidRDefault="004F5BF6" w:rsidP="006E5EF1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D5F">
        <w:rPr>
          <w:color w:val="000000"/>
          <w:sz w:val="28"/>
          <w:szCs w:val="28"/>
        </w:rPr>
        <w:t>8. «Энциклопедия живой природы»</w:t>
      </w:r>
    </w:p>
    <w:p w:rsidR="00180D35" w:rsidRPr="00F52D5F" w:rsidRDefault="00180D35" w:rsidP="006E5EF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80D35" w:rsidRPr="00F52D5F" w:rsidRDefault="0006686E" w:rsidP="006E5EF1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180D35" w:rsidRPr="00F52D5F">
        <w:rPr>
          <w:b/>
          <w:bCs/>
          <w:sz w:val="28"/>
          <w:szCs w:val="28"/>
        </w:rPr>
        <w:t>ля родителей</w:t>
      </w:r>
    </w:p>
    <w:p w:rsidR="00180D35" w:rsidRPr="00F52D5F" w:rsidRDefault="00180D35" w:rsidP="006E5EF1">
      <w:pPr>
        <w:pStyle w:val="a3"/>
        <w:numPr>
          <w:ilvl w:val="0"/>
          <w:numId w:val="19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Александрова О.В. "Большая энциклопедия развития" – М.: ЭКСМО,2014</w:t>
      </w:r>
    </w:p>
    <w:p w:rsidR="00180D35" w:rsidRPr="00F52D5F" w:rsidRDefault="00180D35" w:rsidP="006E5EF1">
      <w:pPr>
        <w:pStyle w:val="a3"/>
        <w:numPr>
          <w:ilvl w:val="0"/>
          <w:numId w:val="19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Богуславская, З. М. Развивающие игры для детей младшего дошкольного возраста / З. М. Богуславская, Е. О. Смирнова. – М.: Просвещение, 1991.</w:t>
      </w:r>
    </w:p>
    <w:p w:rsidR="00180D35" w:rsidRPr="00F52D5F" w:rsidRDefault="00180D35" w:rsidP="006E5EF1">
      <w:pPr>
        <w:pStyle w:val="a3"/>
        <w:numPr>
          <w:ilvl w:val="0"/>
          <w:numId w:val="19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БухаджанкаСуварна «Космические путе</w:t>
      </w:r>
      <w:r w:rsidR="006E5EF1">
        <w:rPr>
          <w:sz w:val="28"/>
          <w:szCs w:val="28"/>
        </w:rPr>
        <w:t xml:space="preserve">шествия. Мои первые открытия» </w:t>
      </w:r>
      <w:r w:rsidRPr="00F52D5F">
        <w:rPr>
          <w:sz w:val="28"/>
          <w:szCs w:val="28"/>
        </w:rPr>
        <w:t>– М.: ЭКСМО,2012</w:t>
      </w:r>
    </w:p>
    <w:p w:rsidR="00180D35" w:rsidRPr="00F52D5F" w:rsidRDefault="00180D35" w:rsidP="006E5EF1">
      <w:pPr>
        <w:pStyle w:val="a3"/>
        <w:numPr>
          <w:ilvl w:val="0"/>
          <w:numId w:val="19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Микалко Майкл Игры для разума. Тренинг креативного мышления, Спб, «Питер», 2007</w:t>
      </w:r>
    </w:p>
    <w:p w:rsidR="00180D35" w:rsidRPr="00F52D5F" w:rsidRDefault="00180D35" w:rsidP="006E5EF1">
      <w:pPr>
        <w:pStyle w:val="a3"/>
        <w:numPr>
          <w:ilvl w:val="0"/>
          <w:numId w:val="19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Няньковская Н. «Моё тело. Главная книга хороших привычек» -– М.: ЭКСМО,2013</w:t>
      </w:r>
    </w:p>
    <w:p w:rsidR="00180D35" w:rsidRPr="00F52D5F" w:rsidRDefault="00180D35" w:rsidP="006E5EF1">
      <w:pPr>
        <w:pStyle w:val="a3"/>
        <w:numPr>
          <w:ilvl w:val="0"/>
          <w:numId w:val="19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Скари Ричард "Город добрых дел" - М.: Карьера Пресс 2013</w:t>
      </w:r>
    </w:p>
    <w:p w:rsidR="00180D35" w:rsidRPr="00F52D5F" w:rsidRDefault="00180D35" w:rsidP="006E5EF1">
      <w:pPr>
        <w:pStyle w:val="a3"/>
        <w:numPr>
          <w:ilvl w:val="0"/>
          <w:numId w:val="19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Сёмкин, Г. В. Страна, в которой я живу: атлас / Г. В. Сёмкин. – М.: Росмэн, 2004.</w:t>
      </w:r>
    </w:p>
    <w:p w:rsidR="00180D35" w:rsidRPr="00F52D5F" w:rsidRDefault="00180D35" w:rsidP="006E5EF1">
      <w:pPr>
        <w:pStyle w:val="a3"/>
        <w:numPr>
          <w:ilvl w:val="0"/>
          <w:numId w:val="19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lastRenderedPageBreak/>
        <w:t>Томашпольская, И. Э. Развивающие игры для детей 2–8 лет. Систематизация, планирование, описание игр / И. Э. Томашпольская. – СПб.: Смарт, 1996.</w:t>
      </w:r>
    </w:p>
    <w:p w:rsidR="00180D35" w:rsidRPr="00F52D5F" w:rsidRDefault="00180D35" w:rsidP="006E5EF1">
      <w:pPr>
        <w:pStyle w:val="a3"/>
        <w:numPr>
          <w:ilvl w:val="0"/>
          <w:numId w:val="19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Шишкина, В. А. Прогулки в природу / В. А. Шишкина, М. Н. Дедулевич. – М.: Просвещение, 2003.</w:t>
      </w:r>
    </w:p>
    <w:p w:rsidR="00180D35" w:rsidRPr="00F52D5F" w:rsidRDefault="00180D35" w:rsidP="006E5EF1">
      <w:pPr>
        <w:pStyle w:val="a3"/>
        <w:numPr>
          <w:ilvl w:val="0"/>
          <w:numId w:val="19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2D5F">
        <w:rPr>
          <w:sz w:val="28"/>
          <w:szCs w:val="28"/>
        </w:rPr>
        <w:t>Шорыгина, Т. А. Путешествие в мир природы. Развитие речи / Т. А. Шорыгина. – М., 2000</w:t>
      </w:r>
    </w:p>
    <w:p w:rsidR="007D15A0" w:rsidRPr="00F52D5F" w:rsidRDefault="007D15A0" w:rsidP="006E5EF1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15A0" w:rsidRPr="00F52D5F" w:rsidSect="009A3C9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7E" w:rsidRDefault="005D7C7E" w:rsidP="0067148F">
      <w:pPr>
        <w:spacing w:after="0" w:line="240" w:lineRule="auto"/>
      </w:pPr>
      <w:r>
        <w:separator/>
      </w:r>
    </w:p>
  </w:endnote>
  <w:endnote w:type="continuationSeparator" w:id="1">
    <w:p w:rsidR="005D7C7E" w:rsidRDefault="005D7C7E" w:rsidP="0067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8560"/>
      <w:docPartObj>
        <w:docPartGallery w:val="Page Numbers (Bottom of Page)"/>
        <w:docPartUnique/>
      </w:docPartObj>
    </w:sdtPr>
    <w:sdtContent>
      <w:p w:rsidR="009609E6" w:rsidRDefault="00BE4309">
        <w:pPr>
          <w:pStyle w:val="a8"/>
          <w:jc w:val="right"/>
        </w:pPr>
        <w:fldSimple w:instr=" PAGE   \* MERGEFORMAT ">
          <w:r w:rsidR="007C2E07">
            <w:rPr>
              <w:noProof/>
            </w:rPr>
            <w:t>47</w:t>
          </w:r>
        </w:fldSimple>
      </w:p>
    </w:sdtContent>
  </w:sdt>
  <w:p w:rsidR="009609E6" w:rsidRDefault="009609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7E" w:rsidRDefault="005D7C7E" w:rsidP="0067148F">
      <w:pPr>
        <w:spacing w:after="0" w:line="240" w:lineRule="auto"/>
      </w:pPr>
      <w:r>
        <w:separator/>
      </w:r>
    </w:p>
  </w:footnote>
  <w:footnote w:type="continuationSeparator" w:id="1">
    <w:p w:rsidR="005D7C7E" w:rsidRDefault="005D7C7E" w:rsidP="0067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6" w:rsidRDefault="009609E6">
    <w:pPr>
      <w:pStyle w:val="a6"/>
      <w:jc w:val="center"/>
    </w:pPr>
  </w:p>
  <w:p w:rsidR="009609E6" w:rsidRDefault="009609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C82"/>
    <w:multiLevelType w:val="hybridMultilevel"/>
    <w:tmpl w:val="31BC85AE"/>
    <w:lvl w:ilvl="0" w:tplc="59D23EE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0318D"/>
    <w:multiLevelType w:val="hybridMultilevel"/>
    <w:tmpl w:val="51383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C1FC1"/>
    <w:multiLevelType w:val="hybridMultilevel"/>
    <w:tmpl w:val="B6F43F08"/>
    <w:lvl w:ilvl="0" w:tplc="A00C53E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568BE08">
      <w:numFmt w:val="bullet"/>
      <w:lvlText w:val="•"/>
      <w:lvlJc w:val="left"/>
      <w:pPr>
        <w:ind w:left="909" w:hanging="360"/>
      </w:pPr>
      <w:rPr>
        <w:lang w:val="ru-RU" w:eastAsia="ru-RU" w:bidi="ru-RU"/>
      </w:rPr>
    </w:lvl>
    <w:lvl w:ilvl="2" w:tplc="D794D306">
      <w:numFmt w:val="bullet"/>
      <w:lvlText w:val="•"/>
      <w:lvlJc w:val="left"/>
      <w:pPr>
        <w:ind w:left="1359" w:hanging="360"/>
      </w:pPr>
      <w:rPr>
        <w:lang w:val="ru-RU" w:eastAsia="ru-RU" w:bidi="ru-RU"/>
      </w:rPr>
    </w:lvl>
    <w:lvl w:ilvl="3" w:tplc="41A8413E">
      <w:numFmt w:val="bullet"/>
      <w:lvlText w:val="•"/>
      <w:lvlJc w:val="left"/>
      <w:pPr>
        <w:ind w:left="1809" w:hanging="360"/>
      </w:pPr>
      <w:rPr>
        <w:lang w:val="ru-RU" w:eastAsia="ru-RU" w:bidi="ru-RU"/>
      </w:rPr>
    </w:lvl>
    <w:lvl w:ilvl="4" w:tplc="3FFC2AE4">
      <w:numFmt w:val="bullet"/>
      <w:lvlText w:val="•"/>
      <w:lvlJc w:val="left"/>
      <w:pPr>
        <w:ind w:left="2259" w:hanging="360"/>
      </w:pPr>
      <w:rPr>
        <w:lang w:val="ru-RU" w:eastAsia="ru-RU" w:bidi="ru-RU"/>
      </w:rPr>
    </w:lvl>
    <w:lvl w:ilvl="5" w:tplc="D6BC6B86">
      <w:numFmt w:val="bullet"/>
      <w:lvlText w:val="•"/>
      <w:lvlJc w:val="left"/>
      <w:pPr>
        <w:ind w:left="2709" w:hanging="360"/>
      </w:pPr>
      <w:rPr>
        <w:lang w:val="ru-RU" w:eastAsia="ru-RU" w:bidi="ru-RU"/>
      </w:rPr>
    </w:lvl>
    <w:lvl w:ilvl="6" w:tplc="912E2702">
      <w:numFmt w:val="bullet"/>
      <w:lvlText w:val="•"/>
      <w:lvlJc w:val="left"/>
      <w:pPr>
        <w:ind w:left="3158" w:hanging="360"/>
      </w:pPr>
      <w:rPr>
        <w:lang w:val="ru-RU" w:eastAsia="ru-RU" w:bidi="ru-RU"/>
      </w:rPr>
    </w:lvl>
    <w:lvl w:ilvl="7" w:tplc="BB203884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8" w:tplc="713430FC">
      <w:numFmt w:val="bullet"/>
      <w:lvlText w:val="•"/>
      <w:lvlJc w:val="left"/>
      <w:pPr>
        <w:ind w:left="4058" w:hanging="360"/>
      </w:pPr>
      <w:rPr>
        <w:lang w:val="ru-RU" w:eastAsia="ru-RU" w:bidi="ru-RU"/>
      </w:rPr>
    </w:lvl>
  </w:abstractNum>
  <w:abstractNum w:abstractNumId="3">
    <w:nsid w:val="10152EAE"/>
    <w:multiLevelType w:val="multilevel"/>
    <w:tmpl w:val="9E64FA38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2"/>
      <w:numFmt w:val="decimal"/>
      <w:isLgl/>
      <w:lvlText w:val="%1.%2."/>
      <w:lvlJc w:val="left"/>
      <w:pPr>
        <w:ind w:left="3131" w:hanging="720"/>
      </w:pPr>
    </w:lvl>
    <w:lvl w:ilvl="2">
      <w:start w:val="1"/>
      <w:numFmt w:val="decimal"/>
      <w:isLgl/>
      <w:lvlText w:val="%1.%2.%3."/>
      <w:lvlJc w:val="left"/>
      <w:pPr>
        <w:ind w:left="727" w:hanging="720"/>
      </w:pPr>
    </w:lvl>
    <w:lvl w:ilvl="3">
      <w:start w:val="1"/>
      <w:numFmt w:val="decimal"/>
      <w:isLgl/>
      <w:lvlText w:val="%1.%2.%3.%4."/>
      <w:lvlJc w:val="left"/>
      <w:pPr>
        <w:ind w:left="1087" w:hanging="1080"/>
      </w:pPr>
    </w:lvl>
    <w:lvl w:ilvl="4">
      <w:start w:val="1"/>
      <w:numFmt w:val="decimal"/>
      <w:isLgl/>
      <w:lvlText w:val="%1.%2.%3.%4.%5."/>
      <w:lvlJc w:val="left"/>
      <w:pPr>
        <w:ind w:left="1087" w:hanging="1080"/>
      </w:pPr>
    </w:lvl>
    <w:lvl w:ilvl="5">
      <w:start w:val="1"/>
      <w:numFmt w:val="decimal"/>
      <w:isLgl/>
      <w:lvlText w:val="%1.%2.%3.%4.%5.%6."/>
      <w:lvlJc w:val="left"/>
      <w:pPr>
        <w:ind w:left="1447" w:hanging="1440"/>
      </w:pPr>
    </w:lvl>
    <w:lvl w:ilvl="6">
      <w:start w:val="1"/>
      <w:numFmt w:val="decimal"/>
      <w:isLgl/>
      <w:lvlText w:val="%1.%2.%3.%4.%5.%6.%7."/>
      <w:lvlJc w:val="left"/>
      <w:pPr>
        <w:ind w:left="1807" w:hanging="1800"/>
      </w:p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</w:lvl>
  </w:abstractNum>
  <w:abstractNum w:abstractNumId="4">
    <w:nsid w:val="108905D6"/>
    <w:multiLevelType w:val="multilevel"/>
    <w:tmpl w:val="3D18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B177D"/>
    <w:multiLevelType w:val="multilevel"/>
    <w:tmpl w:val="851860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6266" w:hanging="180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448" w:hanging="2160"/>
      </w:pPr>
    </w:lvl>
  </w:abstractNum>
  <w:abstractNum w:abstractNumId="6">
    <w:nsid w:val="1D42223F"/>
    <w:multiLevelType w:val="hybridMultilevel"/>
    <w:tmpl w:val="130E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E2A08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28ED"/>
    <w:multiLevelType w:val="multilevel"/>
    <w:tmpl w:val="91107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445A8"/>
    <w:multiLevelType w:val="hybridMultilevel"/>
    <w:tmpl w:val="988CAC70"/>
    <w:lvl w:ilvl="0" w:tplc="3EEAEB3E">
      <w:start w:val="1"/>
      <w:numFmt w:val="decimal"/>
      <w:lvlText w:val="%1"/>
      <w:lvlJc w:val="left"/>
      <w:pPr>
        <w:ind w:left="455" w:hanging="360"/>
      </w:pPr>
    </w:lvl>
    <w:lvl w:ilvl="1" w:tplc="04190019">
      <w:start w:val="1"/>
      <w:numFmt w:val="lowerLetter"/>
      <w:lvlText w:val="%2."/>
      <w:lvlJc w:val="left"/>
      <w:pPr>
        <w:ind w:left="1175" w:hanging="360"/>
      </w:pPr>
    </w:lvl>
    <w:lvl w:ilvl="2" w:tplc="0419001B">
      <w:start w:val="1"/>
      <w:numFmt w:val="lowerRoman"/>
      <w:lvlText w:val="%3."/>
      <w:lvlJc w:val="right"/>
      <w:pPr>
        <w:ind w:left="1895" w:hanging="180"/>
      </w:pPr>
    </w:lvl>
    <w:lvl w:ilvl="3" w:tplc="0419000F">
      <w:start w:val="1"/>
      <w:numFmt w:val="decimal"/>
      <w:lvlText w:val="%4."/>
      <w:lvlJc w:val="left"/>
      <w:pPr>
        <w:ind w:left="2615" w:hanging="360"/>
      </w:pPr>
    </w:lvl>
    <w:lvl w:ilvl="4" w:tplc="04190019">
      <w:start w:val="1"/>
      <w:numFmt w:val="lowerLetter"/>
      <w:lvlText w:val="%5."/>
      <w:lvlJc w:val="left"/>
      <w:pPr>
        <w:ind w:left="3335" w:hanging="360"/>
      </w:pPr>
    </w:lvl>
    <w:lvl w:ilvl="5" w:tplc="0419001B">
      <w:start w:val="1"/>
      <w:numFmt w:val="lowerRoman"/>
      <w:lvlText w:val="%6."/>
      <w:lvlJc w:val="right"/>
      <w:pPr>
        <w:ind w:left="4055" w:hanging="180"/>
      </w:pPr>
    </w:lvl>
    <w:lvl w:ilvl="6" w:tplc="0419000F">
      <w:start w:val="1"/>
      <w:numFmt w:val="decimal"/>
      <w:lvlText w:val="%7."/>
      <w:lvlJc w:val="left"/>
      <w:pPr>
        <w:ind w:left="4775" w:hanging="360"/>
      </w:pPr>
    </w:lvl>
    <w:lvl w:ilvl="7" w:tplc="04190019">
      <w:start w:val="1"/>
      <w:numFmt w:val="lowerLetter"/>
      <w:lvlText w:val="%8."/>
      <w:lvlJc w:val="left"/>
      <w:pPr>
        <w:ind w:left="5495" w:hanging="360"/>
      </w:pPr>
    </w:lvl>
    <w:lvl w:ilvl="8" w:tplc="0419001B">
      <w:start w:val="1"/>
      <w:numFmt w:val="lowerRoman"/>
      <w:lvlText w:val="%9."/>
      <w:lvlJc w:val="right"/>
      <w:pPr>
        <w:ind w:left="6215" w:hanging="180"/>
      </w:pPr>
    </w:lvl>
  </w:abstractNum>
  <w:abstractNum w:abstractNumId="9">
    <w:nsid w:val="2381514A"/>
    <w:multiLevelType w:val="hybridMultilevel"/>
    <w:tmpl w:val="AFF242AC"/>
    <w:lvl w:ilvl="0" w:tplc="0D62E8A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DC262C8">
      <w:numFmt w:val="bullet"/>
      <w:lvlText w:val="•"/>
      <w:lvlJc w:val="left"/>
      <w:pPr>
        <w:ind w:left="909" w:hanging="360"/>
      </w:pPr>
      <w:rPr>
        <w:lang w:val="ru-RU" w:eastAsia="ru-RU" w:bidi="ru-RU"/>
      </w:rPr>
    </w:lvl>
    <w:lvl w:ilvl="2" w:tplc="0F84C0E8">
      <w:numFmt w:val="bullet"/>
      <w:lvlText w:val="•"/>
      <w:lvlJc w:val="left"/>
      <w:pPr>
        <w:ind w:left="1359" w:hanging="360"/>
      </w:pPr>
      <w:rPr>
        <w:lang w:val="ru-RU" w:eastAsia="ru-RU" w:bidi="ru-RU"/>
      </w:rPr>
    </w:lvl>
    <w:lvl w:ilvl="3" w:tplc="35462A40">
      <w:numFmt w:val="bullet"/>
      <w:lvlText w:val="•"/>
      <w:lvlJc w:val="left"/>
      <w:pPr>
        <w:ind w:left="1809" w:hanging="360"/>
      </w:pPr>
      <w:rPr>
        <w:lang w:val="ru-RU" w:eastAsia="ru-RU" w:bidi="ru-RU"/>
      </w:rPr>
    </w:lvl>
    <w:lvl w:ilvl="4" w:tplc="2BF84DD8">
      <w:numFmt w:val="bullet"/>
      <w:lvlText w:val="•"/>
      <w:lvlJc w:val="left"/>
      <w:pPr>
        <w:ind w:left="2259" w:hanging="360"/>
      </w:pPr>
      <w:rPr>
        <w:lang w:val="ru-RU" w:eastAsia="ru-RU" w:bidi="ru-RU"/>
      </w:rPr>
    </w:lvl>
    <w:lvl w:ilvl="5" w:tplc="E59C50E6">
      <w:numFmt w:val="bullet"/>
      <w:lvlText w:val="•"/>
      <w:lvlJc w:val="left"/>
      <w:pPr>
        <w:ind w:left="2709" w:hanging="360"/>
      </w:pPr>
      <w:rPr>
        <w:lang w:val="ru-RU" w:eastAsia="ru-RU" w:bidi="ru-RU"/>
      </w:rPr>
    </w:lvl>
    <w:lvl w:ilvl="6" w:tplc="F06E45E0">
      <w:numFmt w:val="bullet"/>
      <w:lvlText w:val="•"/>
      <w:lvlJc w:val="left"/>
      <w:pPr>
        <w:ind w:left="3158" w:hanging="360"/>
      </w:pPr>
      <w:rPr>
        <w:lang w:val="ru-RU" w:eastAsia="ru-RU" w:bidi="ru-RU"/>
      </w:rPr>
    </w:lvl>
    <w:lvl w:ilvl="7" w:tplc="2EB2E41A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8" w:tplc="690C4C6C">
      <w:numFmt w:val="bullet"/>
      <w:lvlText w:val="•"/>
      <w:lvlJc w:val="left"/>
      <w:pPr>
        <w:ind w:left="4058" w:hanging="360"/>
      </w:pPr>
      <w:rPr>
        <w:lang w:val="ru-RU" w:eastAsia="ru-RU" w:bidi="ru-RU"/>
      </w:rPr>
    </w:lvl>
  </w:abstractNum>
  <w:abstractNum w:abstractNumId="10">
    <w:nsid w:val="26EE21B0"/>
    <w:multiLevelType w:val="hybridMultilevel"/>
    <w:tmpl w:val="A15CEAA2"/>
    <w:lvl w:ilvl="0" w:tplc="240672F6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17248"/>
    <w:multiLevelType w:val="hybridMultilevel"/>
    <w:tmpl w:val="F1C0DB36"/>
    <w:lvl w:ilvl="0" w:tplc="1C984F7E">
      <w:start w:val="1"/>
      <w:numFmt w:val="bullet"/>
      <w:lvlText w:val=""/>
      <w:lvlJc w:val="left"/>
      <w:pPr>
        <w:ind w:left="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15994"/>
    <w:multiLevelType w:val="multilevel"/>
    <w:tmpl w:val="842C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15680"/>
    <w:multiLevelType w:val="multilevel"/>
    <w:tmpl w:val="B8066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40C33E69"/>
    <w:multiLevelType w:val="multilevel"/>
    <w:tmpl w:val="E6DE57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83655"/>
    <w:multiLevelType w:val="multilevel"/>
    <w:tmpl w:val="2666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15EF4"/>
    <w:multiLevelType w:val="hybridMultilevel"/>
    <w:tmpl w:val="8BDE4B86"/>
    <w:lvl w:ilvl="0" w:tplc="1C984F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53662"/>
    <w:multiLevelType w:val="multilevel"/>
    <w:tmpl w:val="086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D3EB2"/>
    <w:multiLevelType w:val="hybridMultilevel"/>
    <w:tmpl w:val="A3E8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12BF2"/>
    <w:multiLevelType w:val="multilevel"/>
    <w:tmpl w:val="53AEB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E5D52"/>
    <w:multiLevelType w:val="multilevel"/>
    <w:tmpl w:val="DCAC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B42C4F"/>
    <w:multiLevelType w:val="hybridMultilevel"/>
    <w:tmpl w:val="0A4ECB8C"/>
    <w:lvl w:ilvl="0" w:tplc="794AB30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80EEFC2">
      <w:numFmt w:val="bullet"/>
      <w:lvlText w:val="•"/>
      <w:lvlJc w:val="left"/>
      <w:pPr>
        <w:ind w:left="794" w:hanging="360"/>
      </w:pPr>
      <w:rPr>
        <w:lang w:val="ru-RU" w:eastAsia="ru-RU" w:bidi="ru-RU"/>
      </w:rPr>
    </w:lvl>
    <w:lvl w:ilvl="2" w:tplc="9D068100">
      <w:numFmt w:val="bullet"/>
      <w:lvlText w:val="•"/>
      <w:lvlJc w:val="left"/>
      <w:pPr>
        <w:ind w:left="1129" w:hanging="360"/>
      </w:pPr>
      <w:rPr>
        <w:lang w:val="ru-RU" w:eastAsia="ru-RU" w:bidi="ru-RU"/>
      </w:rPr>
    </w:lvl>
    <w:lvl w:ilvl="3" w:tplc="58C6F5AE">
      <w:numFmt w:val="bullet"/>
      <w:lvlText w:val="•"/>
      <w:lvlJc w:val="left"/>
      <w:pPr>
        <w:ind w:left="1463" w:hanging="360"/>
      </w:pPr>
      <w:rPr>
        <w:lang w:val="ru-RU" w:eastAsia="ru-RU" w:bidi="ru-RU"/>
      </w:rPr>
    </w:lvl>
    <w:lvl w:ilvl="4" w:tplc="CBECD164">
      <w:numFmt w:val="bullet"/>
      <w:lvlText w:val="•"/>
      <w:lvlJc w:val="left"/>
      <w:pPr>
        <w:ind w:left="1798" w:hanging="360"/>
      </w:pPr>
      <w:rPr>
        <w:lang w:val="ru-RU" w:eastAsia="ru-RU" w:bidi="ru-RU"/>
      </w:rPr>
    </w:lvl>
    <w:lvl w:ilvl="5" w:tplc="89306CA4">
      <w:numFmt w:val="bullet"/>
      <w:lvlText w:val="•"/>
      <w:lvlJc w:val="left"/>
      <w:pPr>
        <w:ind w:left="2133" w:hanging="360"/>
      </w:pPr>
      <w:rPr>
        <w:lang w:val="ru-RU" w:eastAsia="ru-RU" w:bidi="ru-RU"/>
      </w:rPr>
    </w:lvl>
    <w:lvl w:ilvl="6" w:tplc="522E260C">
      <w:numFmt w:val="bullet"/>
      <w:lvlText w:val="•"/>
      <w:lvlJc w:val="left"/>
      <w:pPr>
        <w:ind w:left="2467" w:hanging="360"/>
      </w:pPr>
      <w:rPr>
        <w:lang w:val="ru-RU" w:eastAsia="ru-RU" w:bidi="ru-RU"/>
      </w:rPr>
    </w:lvl>
    <w:lvl w:ilvl="7" w:tplc="FC828EBA">
      <w:numFmt w:val="bullet"/>
      <w:lvlText w:val="•"/>
      <w:lvlJc w:val="left"/>
      <w:pPr>
        <w:ind w:left="2802" w:hanging="360"/>
      </w:pPr>
      <w:rPr>
        <w:lang w:val="ru-RU" w:eastAsia="ru-RU" w:bidi="ru-RU"/>
      </w:rPr>
    </w:lvl>
    <w:lvl w:ilvl="8" w:tplc="E4D43CFC">
      <w:numFmt w:val="bullet"/>
      <w:lvlText w:val="•"/>
      <w:lvlJc w:val="left"/>
      <w:pPr>
        <w:ind w:left="3136" w:hanging="360"/>
      </w:pPr>
      <w:rPr>
        <w:lang w:val="ru-RU" w:eastAsia="ru-RU" w:bidi="ru-RU"/>
      </w:rPr>
    </w:lvl>
  </w:abstractNum>
  <w:abstractNum w:abstractNumId="22">
    <w:nsid w:val="6370032C"/>
    <w:multiLevelType w:val="hybridMultilevel"/>
    <w:tmpl w:val="7A662FBE"/>
    <w:lvl w:ilvl="0" w:tplc="3EEAEB3E">
      <w:start w:val="1"/>
      <w:numFmt w:val="decimal"/>
      <w:lvlText w:val="%1"/>
      <w:lvlJc w:val="left"/>
      <w:pPr>
        <w:ind w:left="455" w:hanging="360"/>
      </w:pPr>
    </w:lvl>
    <w:lvl w:ilvl="1" w:tplc="04190019">
      <w:start w:val="1"/>
      <w:numFmt w:val="lowerLetter"/>
      <w:lvlText w:val="%2."/>
      <w:lvlJc w:val="left"/>
      <w:pPr>
        <w:ind w:left="1175" w:hanging="360"/>
      </w:pPr>
    </w:lvl>
    <w:lvl w:ilvl="2" w:tplc="0419001B">
      <w:start w:val="1"/>
      <w:numFmt w:val="lowerRoman"/>
      <w:lvlText w:val="%3."/>
      <w:lvlJc w:val="right"/>
      <w:pPr>
        <w:ind w:left="1895" w:hanging="180"/>
      </w:pPr>
    </w:lvl>
    <w:lvl w:ilvl="3" w:tplc="0419000F">
      <w:start w:val="1"/>
      <w:numFmt w:val="decimal"/>
      <w:lvlText w:val="%4."/>
      <w:lvlJc w:val="left"/>
      <w:pPr>
        <w:ind w:left="2615" w:hanging="360"/>
      </w:pPr>
    </w:lvl>
    <w:lvl w:ilvl="4" w:tplc="04190019">
      <w:start w:val="1"/>
      <w:numFmt w:val="lowerLetter"/>
      <w:lvlText w:val="%5."/>
      <w:lvlJc w:val="left"/>
      <w:pPr>
        <w:ind w:left="3335" w:hanging="360"/>
      </w:pPr>
    </w:lvl>
    <w:lvl w:ilvl="5" w:tplc="0419001B">
      <w:start w:val="1"/>
      <w:numFmt w:val="lowerRoman"/>
      <w:lvlText w:val="%6."/>
      <w:lvlJc w:val="right"/>
      <w:pPr>
        <w:ind w:left="4055" w:hanging="180"/>
      </w:pPr>
    </w:lvl>
    <w:lvl w:ilvl="6" w:tplc="0419000F">
      <w:start w:val="1"/>
      <w:numFmt w:val="decimal"/>
      <w:lvlText w:val="%7."/>
      <w:lvlJc w:val="left"/>
      <w:pPr>
        <w:ind w:left="4775" w:hanging="360"/>
      </w:pPr>
    </w:lvl>
    <w:lvl w:ilvl="7" w:tplc="04190019">
      <w:start w:val="1"/>
      <w:numFmt w:val="lowerLetter"/>
      <w:lvlText w:val="%8."/>
      <w:lvlJc w:val="left"/>
      <w:pPr>
        <w:ind w:left="5495" w:hanging="360"/>
      </w:pPr>
    </w:lvl>
    <w:lvl w:ilvl="8" w:tplc="0419001B">
      <w:start w:val="1"/>
      <w:numFmt w:val="lowerRoman"/>
      <w:lvlText w:val="%9."/>
      <w:lvlJc w:val="right"/>
      <w:pPr>
        <w:ind w:left="6215" w:hanging="180"/>
      </w:pPr>
    </w:lvl>
  </w:abstractNum>
  <w:abstractNum w:abstractNumId="23">
    <w:nsid w:val="6CF3646D"/>
    <w:multiLevelType w:val="multilevel"/>
    <w:tmpl w:val="F39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A5B0B"/>
    <w:multiLevelType w:val="hybridMultilevel"/>
    <w:tmpl w:val="074E8F60"/>
    <w:lvl w:ilvl="0" w:tplc="1C984F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E464B"/>
    <w:multiLevelType w:val="hybridMultilevel"/>
    <w:tmpl w:val="FE164E1A"/>
    <w:lvl w:ilvl="0" w:tplc="89A870D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F322910">
      <w:numFmt w:val="bullet"/>
      <w:lvlText w:val="•"/>
      <w:lvlJc w:val="left"/>
      <w:pPr>
        <w:ind w:left="909" w:hanging="360"/>
      </w:pPr>
      <w:rPr>
        <w:lang w:val="ru-RU" w:eastAsia="ru-RU" w:bidi="ru-RU"/>
      </w:rPr>
    </w:lvl>
    <w:lvl w:ilvl="2" w:tplc="ACCCAB62">
      <w:numFmt w:val="bullet"/>
      <w:lvlText w:val="•"/>
      <w:lvlJc w:val="left"/>
      <w:pPr>
        <w:ind w:left="1359" w:hanging="360"/>
      </w:pPr>
      <w:rPr>
        <w:lang w:val="ru-RU" w:eastAsia="ru-RU" w:bidi="ru-RU"/>
      </w:rPr>
    </w:lvl>
    <w:lvl w:ilvl="3" w:tplc="47EC96F4">
      <w:numFmt w:val="bullet"/>
      <w:lvlText w:val="•"/>
      <w:lvlJc w:val="left"/>
      <w:pPr>
        <w:ind w:left="1809" w:hanging="360"/>
      </w:pPr>
      <w:rPr>
        <w:lang w:val="ru-RU" w:eastAsia="ru-RU" w:bidi="ru-RU"/>
      </w:rPr>
    </w:lvl>
    <w:lvl w:ilvl="4" w:tplc="9BF2FED8">
      <w:numFmt w:val="bullet"/>
      <w:lvlText w:val="•"/>
      <w:lvlJc w:val="left"/>
      <w:pPr>
        <w:ind w:left="2259" w:hanging="360"/>
      </w:pPr>
      <w:rPr>
        <w:lang w:val="ru-RU" w:eastAsia="ru-RU" w:bidi="ru-RU"/>
      </w:rPr>
    </w:lvl>
    <w:lvl w:ilvl="5" w:tplc="67E414E4">
      <w:numFmt w:val="bullet"/>
      <w:lvlText w:val="•"/>
      <w:lvlJc w:val="left"/>
      <w:pPr>
        <w:ind w:left="2709" w:hanging="360"/>
      </w:pPr>
      <w:rPr>
        <w:lang w:val="ru-RU" w:eastAsia="ru-RU" w:bidi="ru-RU"/>
      </w:rPr>
    </w:lvl>
    <w:lvl w:ilvl="6" w:tplc="B3B259CC">
      <w:numFmt w:val="bullet"/>
      <w:lvlText w:val="•"/>
      <w:lvlJc w:val="left"/>
      <w:pPr>
        <w:ind w:left="3158" w:hanging="360"/>
      </w:pPr>
      <w:rPr>
        <w:lang w:val="ru-RU" w:eastAsia="ru-RU" w:bidi="ru-RU"/>
      </w:rPr>
    </w:lvl>
    <w:lvl w:ilvl="7" w:tplc="5D62CD1C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8" w:tplc="3F807AF4">
      <w:numFmt w:val="bullet"/>
      <w:lvlText w:val="•"/>
      <w:lvlJc w:val="left"/>
      <w:pPr>
        <w:ind w:left="4058" w:hanging="360"/>
      </w:pPr>
      <w:rPr>
        <w:lang w:val="ru-RU" w:eastAsia="ru-RU" w:bidi="ru-RU"/>
      </w:rPr>
    </w:lvl>
  </w:abstractNum>
  <w:abstractNum w:abstractNumId="26">
    <w:nsid w:val="79BD29E9"/>
    <w:multiLevelType w:val="hybridMultilevel"/>
    <w:tmpl w:val="1D2A1FFC"/>
    <w:lvl w:ilvl="0" w:tplc="8242836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0AE4D88">
      <w:numFmt w:val="bullet"/>
      <w:lvlText w:val="•"/>
      <w:lvlJc w:val="left"/>
      <w:pPr>
        <w:ind w:left="909" w:hanging="360"/>
      </w:pPr>
      <w:rPr>
        <w:lang w:val="ru-RU" w:eastAsia="ru-RU" w:bidi="ru-RU"/>
      </w:rPr>
    </w:lvl>
    <w:lvl w:ilvl="2" w:tplc="BF581250">
      <w:numFmt w:val="bullet"/>
      <w:lvlText w:val="•"/>
      <w:lvlJc w:val="left"/>
      <w:pPr>
        <w:ind w:left="1359" w:hanging="360"/>
      </w:pPr>
      <w:rPr>
        <w:lang w:val="ru-RU" w:eastAsia="ru-RU" w:bidi="ru-RU"/>
      </w:rPr>
    </w:lvl>
    <w:lvl w:ilvl="3" w:tplc="D9CCF47A">
      <w:numFmt w:val="bullet"/>
      <w:lvlText w:val="•"/>
      <w:lvlJc w:val="left"/>
      <w:pPr>
        <w:ind w:left="1809" w:hanging="360"/>
      </w:pPr>
      <w:rPr>
        <w:lang w:val="ru-RU" w:eastAsia="ru-RU" w:bidi="ru-RU"/>
      </w:rPr>
    </w:lvl>
    <w:lvl w:ilvl="4" w:tplc="8C0C2AB8">
      <w:numFmt w:val="bullet"/>
      <w:lvlText w:val="•"/>
      <w:lvlJc w:val="left"/>
      <w:pPr>
        <w:ind w:left="2259" w:hanging="360"/>
      </w:pPr>
      <w:rPr>
        <w:lang w:val="ru-RU" w:eastAsia="ru-RU" w:bidi="ru-RU"/>
      </w:rPr>
    </w:lvl>
    <w:lvl w:ilvl="5" w:tplc="3FF4E1BE">
      <w:numFmt w:val="bullet"/>
      <w:lvlText w:val="•"/>
      <w:lvlJc w:val="left"/>
      <w:pPr>
        <w:ind w:left="2709" w:hanging="360"/>
      </w:pPr>
      <w:rPr>
        <w:lang w:val="ru-RU" w:eastAsia="ru-RU" w:bidi="ru-RU"/>
      </w:rPr>
    </w:lvl>
    <w:lvl w:ilvl="6" w:tplc="FA0886A8">
      <w:numFmt w:val="bullet"/>
      <w:lvlText w:val="•"/>
      <w:lvlJc w:val="left"/>
      <w:pPr>
        <w:ind w:left="3158" w:hanging="360"/>
      </w:pPr>
      <w:rPr>
        <w:lang w:val="ru-RU" w:eastAsia="ru-RU" w:bidi="ru-RU"/>
      </w:rPr>
    </w:lvl>
    <w:lvl w:ilvl="7" w:tplc="623ADF3C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8" w:tplc="A37A2D3A">
      <w:numFmt w:val="bullet"/>
      <w:lvlText w:val="•"/>
      <w:lvlJc w:val="left"/>
      <w:pPr>
        <w:ind w:left="4058" w:hanging="360"/>
      </w:pPr>
      <w:rPr>
        <w:lang w:val="ru-RU" w:eastAsia="ru-RU" w:bidi="ru-RU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5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1"/>
  </w:num>
  <w:num w:numId="23">
    <w:abstractNumId w:val="0"/>
  </w:num>
  <w:num w:numId="24">
    <w:abstractNumId w:val="23"/>
  </w:num>
  <w:num w:numId="25">
    <w:abstractNumId w:val="19"/>
  </w:num>
  <w:num w:numId="26">
    <w:abstractNumId w:val="20"/>
  </w:num>
  <w:num w:numId="27">
    <w:abstractNumId w:val="7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35"/>
    <w:rsid w:val="00007D60"/>
    <w:rsid w:val="00022331"/>
    <w:rsid w:val="000329C7"/>
    <w:rsid w:val="000405FF"/>
    <w:rsid w:val="00040939"/>
    <w:rsid w:val="00040B55"/>
    <w:rsid w:val="00054796"/>
    <w:rsid w:val="0006686E"/>
    <w:rsid w:val="00067546"/>
    <w:rsid w:val="00070762"/>
    <w:rsid w:val="000729E2"/>
    <w:rsid w:val="00081994"/>
    <w:rsid w:val="0008265E"/>
    <w:rsid w:val="000D25C7"/>
    <w:rsid w:val="000E29E3"/>
    <w:rsid w:val="0010660E"/>
    <w:rsid w:val="0012051D"/>
    <w:rsid w:val="00125234"/>
    <w:rsid w:val="00131E71"/>
    <w:rsid w:val="0015276A"/>
    <w:rsid w:val="00177992"/>
    <w:rsid w:val="00180D35"/>
    <w:rsid w:val="00182D78"/>
    <w:rsid w:val="00185EEC"/>
    <w:rsid w:val="001A3681"/>
    <w:rsid w:val="001B0815"/>
    <w:rsid w:val="001D0B5B"/>
    <w:rsid w:val="001D5C13"/>
    <w:rsid w:val="001E1B85"/>
    <w:rsid w:val="001F269B"/>
    <w:rsid w:val="00201720"/>
    <w:rsid w:val="0021323E"/>
    <w:rsid w:val="00215030"/>
    <w:rsid w:val="00272F24"/>
    <w:rsid w:val="0029650A"/>
    <w:rsid w:val="002B17D2"/>
    <w:rsid w:val="002B295C"/>
    <w:rsid w:val="002B2B89"/>
    <w:rsid w:val="002C6010"/>
    <w:rsid w:val="002E4861"/>
    <w:rsid w:val="002F1FA5"/>
    <w:rsid w:val="002F79C2"/>
    <w:rsid w:val="00321923"/>
    <w:rsid w:val="00322A26"/>
    <w:rsid w:val="00326EA6"/>
    <w:rsid w:val="00330E99"/>
    <w:rsid w:val="0033251E"/>
    <w:rsid w:val="00332FE1"/>
    <w:rsid w:val="00341F0A"/>
    <w:rsid w:val="00366B32"/>
    <w:rsid w:val="00375509"/>
    <w:rsid w:val="003805CB"/>
    <w:rsid w:val="00390B17"/>
    <w:rsid w:val="003A1796"/>
    <w:rsid w:val="003D4D0A"/>
    <w:rsid w:val="003D4F80"/>
    <w:rsid w:val="003E23E1"/>
    <w:rsid w:val="003F29A1"/>
    <w:rsid w:val="003F744A"/>
    <w:rsid w:val="00400083"/>
    <w:rsid w:val="00420782"/>
    <w:rsid w:val="00431705"/>
    <w:rsid w:val="00452FAD"/>
    <w:rsid w:val="00472F63"/>
    <w:rsid w:val="00483FC3"/>
    <w:rsid w:val="0049301B"/>
    <w:rsid w:val="004A65C8"/>
    <w:rsid w:val="004B069B"/>
    <w:rsid w:val="004B305A"/>
    <w:rsid w:val="004B5746"/>
    <w:rsid w:val="004C58D8"/>
    <w:rsid w:val="004F36F2"/>
    <w:rsid w:val="004F5BF6"/>
    <w:rsid w:val="00513097"/>
    <w:rsid w:val="00517045"/>
    <w:rsid w:val="005355C8"/>
    <w:rsid w:val="00551775"/>
    <w:rsid w:val="0057058D"/>
    <w:rsid w:val="00572AB4"/>
    <w:rsid w:val="00572B45"/>
    <w:rsid w:val="00576DA1"/>
    <w:rsid w:val="005815DB"/>
    <w:rsid w:val="005858C4"/>
    <w:rsid w:val="005B6A49"/>
    <w:rsid w:val="005C4E9E"/>
    <w:rsid w:val="005C78FC"/>
    <w:rsid w:val="005D7C7E"/>
    <w:rsid w:val="005E0B4E"/>
    <w:rsid w:val="005F538C"/>
    <w:rsid w:val="006047DF"/>
    <w:rsid w:val="006130B8"/>
    <w:rsid w:val="00615467"/>
    <w:rsid w:val="006217BA"/>
    <w:rsid w:val="006443CA"/>
    <w:rsid w:val="0067148F"/>
    <w:rsid w:val="00675C4D"/>
    <w:rsid w:val="00675E0E"/>
    <w:rsid w:val="0069451A"/>
    <w:rsid w:val="006967CE"/>
    <w:rsid w:val="00697E42"/>
    <w:rsid w:val="006A2C77"/>
    <w:rsid w:val="006D60AB"/>
    <w:rsid w:val="006E0D9C"/>
    <w:rsid w:val="006E2A3E"/>
    <w:rsid w:val="006E320E"/>
    <w:rsid w:val="006E5EF1"/>
    <w:rsid w:val="006E6875"/>
    <w:rsid w:val="006F5DC9"/>
    <w:rsid w:val="00720A24"/>
    <w:rsid w:val="00723450"/>
    <w:rsid w:val="00734872"/>
    <w:rsid w:val="00741C71"/>
    <w:rsid w:val="00744CD8"/>
    <w:rsid w:val="00772ACF"/>
    <w:rsid w:val="007865A1"/>
    <w:rsid w:val="00786CE5"/>
    <w:rsid w:val="007946E1"/>
    <w:rsid w:val="007A121A"/>
    <w:rsid w:val="007A2048"/>
    <w:rsid w:val="007A3F6C"/>
    <w:rsid w:val="007B0305"/>
    <w:rsid w:val="007C2E07"/>
    <w:rsid w:val="007D15A0"/>
    <w:rsid w:val="007D6F87"/>
    <w:rsid w:val="007E1017"/>
    <w:rsid w:val="007E6395"/>
    <w:rsid w:val="007F0687"/>
    <w:rsid w:val="00840DD7"/>
    <w:rsid w:val="00855CA2"/>
    <w:rsid w:val="00873796"/>
    <w:rsid w:val="008743FE"/>
    <w:rsid w:val="00886FA5"/>
    <w:rsid w:val="00890E9A"/>
    <w:rsid w:val="008954EA"/>
    <w:rsid w:val="008A4F29"/>
    <w:rsid w:val="008B793D"/>
    <w:rsid w:val="008C4DF2"/>
    <w:rsid w:val="008D69BD"/>
    <w:rsid w:val="008E21DE"/>
    <w:rsid w:val="008E53D3"/>
    <w:rsid w:val="00900F6A"/>
    <w:rsid w:val="00907F12"/>
    <w:rsid w:val="0092538C"/>
    <w:rsid w:val="00940C0C"/>
    <w:rsid w:val="009609E6"/>
    <w:rsid w:val="0097131D"/>
    <w:rsid w:val="00975E78"/>
    <w:rsid w:val="009778D5"/>
    <w:rsid w:val="009A3C9A"/>
    <w:rsid w:val="009B3A50"/>
    <w:rsid w:val="009D1464"/>
    <w:rsid w:val="009D68A9"/>
    <w:rsid w:val="009E491E"/>
    <w:rsid w:val="009E5496"/>
    <w:rsid w:val="009F5583"/>
    <w:rsid w:val="00A02FBC"/>
    <w:rsid w:val="00A05653"/>
    <w:rsid w:val="00A2601D"/>
    <w:rsid w:val="00A269EC"/>
    <w:rsid w:val="00A27719"/>
    <w:rsid w:val="00A30CBA"/>
    <w:rsid w:val="00A33EE1"/>
    <w:rsid w:val="00A35649"/>
    <w:rsid w:val="00A469EA"/>
    <w:rsid w:val="00A60F72"/>
    <w:rsid w:val="00A65AE4"/>
    <w:rsid w:val="00A80C76"/>
    <w:rsid w:val="00A80EDA"/>
    <w:rsid w:val="00AC21E5"/>
    <w:rsid w:val="00AC3A73"/>
    <w:rsid w:val="00AC61A0"/>
    <w:rsid w:val="00AD3887"/>
    <w:rsid w:val="00B0291E"/>
    <w:rsid w:val="00B15496"/>
    <w:rsid w:val="00B27B30"/>
    <w:rsid w:val="00B43E63"/>
    <w:rsid w:val="00B72A8B"/>
    <w:rsid w:val="00B8344F"/>
    <w:rsid w:val="00B95A72"/>
    <w:rsid w:val="00B978F6"/>
    <w:rsid w:val="00BB1810"/>
    <w:rsid w:val="00BB673A"/>
    <w:rsid w:val="00BC5B21"/>
    <w:rsid w:val="00BE4309"/>
    <w:rsid w:val="00C02C7C"/>
    <w:rsid w:val="00C07899"/>
    <w:rsid w:val="00C1508C"/>
    <w:rsid w:val="00C36205"/>
    <w:rsid w:val="00C674ED"/>
    <w:rsid w:val="00C80A44"/>
    <w:rsid w:val="00CC14BC"/>
    <w:rsid w:val="00CC1B63"/>
    <w:rsid w:val="00CF236C"/>
    <w:rsid w:val="00D1738A"/>
    <w:rsid w:val="00D23440"/>
    <w:rsid w:val="00D33C30"/>
    <w:rsid w:val="00D548EF"/>
    <w:rsid w:val="00D63EC5"/>
    <w:rsid w:val="00D669C0"/>
    <w:rsid w:val="00D772B3"/>
    <w:rsid w:val="00D80627"/>
    <w:rsid w:val="00D8248D"/>
    <w:rsid w:val="00D82F98"/>
    <w:rsid w:val="00D92344"/>
    <w:rsid w:val="00DA429A"/>
    <w:rsid w:val="00DA5CDD"/>
    <w:rsid w:val="00DA7D8E"/>
    <w:rsid w:val="00DD4B90"/>
    <w:rsid w:val="00DD7A18"/>
    <w:rsid w:val="00DE0700"/>
    <w:rsid w:val="00DE7159"/>
    <w:rsid w:val="00DF5697"/>
    <w:rsid w:val="00E02A18"/>
    <w:rsid w:val="00E4693A"/>
    <w:rsid w:val="00E54BF2"/>
    <w:rsid w:val="00E85D01"/>
    <w:rsid w:val="00EA585A"/>
    <w:rsid w:val="00EB54C8"/>
    <w:rsid w:val="00EE70BF"/>
    <w:rsid w:val="00EF076D"/>
    <w:rsid w:val="00EF6E4B"/>
    <w:rsid w:val="00F07F5B"/>
    <w:rsid w:val="00F40DB9"/>
    <w:rsid w:val="00F52D5F"/>
    <w:rsid w:val="00F54170"/>
    <w:rsid w:val="00F55276"/>
    <w:rsid w:val="00F6201D"/>
    <w:rsid w:val="00F670F0"/>
    <w:rsid w:val="00F947C0"/>
    <w:rsid w:val="00F94F12"/>
    <w:rsid w:val="00FA4EEF"/>
    <w:rsid w:val="00FB3E72"/>
    <w:rsid w:val="00FC2484"/>
    <w:rsid w:val="00FC794E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180D35"/>
    <w:pPr>
      <w:ind w:left="720"/>
      <w:contextualSpacing/>
    </w:pPr>
  </w:style>
  <w:style w:type="paragraph" w:customStyle="1" w:styleId="ParagraphStyle">
    <w:name w:val="Paragraph Style"/>
    <w:uiPriority w:val="99"/>
    <w:rsid w:val="00180D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80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180D35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80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7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48F"/>
  </w:style>
  <w:style w:type="paragraph" w:styleId="a8">
    <w:name w:val="footer"/>
    <w:basedOn w:val="a"/>
    <w:link w:val="a9"/>
    <w:uiPriority w:val="99"/>
    <w:unhideWhenUsed/>
    <w:rsid w:val="0067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48F"/>
  </w:style>
  <w:style w:type="paragraph" w:customStyle="1" w:styleId="c0">
    <w:name w:val="c0"/>
    <w:basedOn w:val="a"/>
    <w:rsid w:val="00D2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3440"/>
  </w:style>
  <w:style w:type="character" w:customStyle="1" w:styleId="c22">
    <w:name w:val="c22"/>
    <w:basedOn w:val="a0"/>
    <w:rsid w:val="00D23440"/>
  </w:style>
  <w:style w:type="character" w:customStyle="1" w:styleId="c3">
    <w:name w:val="c3"/>
    <w:basedOn w:val="a0"/>
    <w:rsid w:val="00D23440"/>
  </w:style>
  <w:style w:type="paragraph" w:customStyle="1" w:styleId="c27">
    <w:name w:val="c27"/>
    <w:basedOn w:val="a"/>
    <w:rsid w:val="004C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58D8"/>
  </w:style>
  <w:style w:type="character" w:customStyle="1" w:styleId="c5">
    <w:name w:val="c5"/>
    <w:basedOn w:val="a0"/>
    <w:rsid w:val="008A4F29"/>
  </w:style>
  <w:style w:type="character" w:customStyle="1" w:styleId="c2">
    <w:name w:val="c2"/>
    <w:basedOn w:val="a0"/>
    <w:rsid w:val="00A27719"/>
  </w:style>
  <w:style w:type="paragraph" w:customStyle="1" w:styleId="c14">
    <w:name w:val="c14"/>
    <w:basedOn w:val="a"/>
    <w:rsid w:val="00F5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4170"/>
  </w:style>
  <w:style w:type="character" w:customStyle="1" w:styleId="c8">
    <w:name w:val="c8"/>
    <w:basedOn w:val="a0"/>
    <w:rsid w:val="00F54170"/>
  </w:style>
  <w:style w:type="paragraph" w:customStyle="1" w:styleId="c34">
    <w:name w:val="c34"/>
    <w:basedOn w:val="a"/>
    <w:rsid w:val="0088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886FA5"/>
  </w:style>
  <w:style w:type="character" w:customStyle="1" w:styleId="c6">
    <w:name w:val="c6"/>
    <w:basedOn w:val="a0"/>
    <w:rsid w:val="00886FA5"/>
  </w:style>
  <w:style w:type="character" w:styleId="aa">
    <w:name w:val="Strong"/>
    <w:basedOn w:val="a0"/>
    <w:uiPriority w:val="22"/>
    <w:qFormat/>
    <w:rsid w:val="00A80C76"/>
    <w:rPr>
      <w:b/>
      <w:bCs/>
    </w:rPr>
  </w:style>
  <w:style w:type="character" w:customStyle="1" w:styleId="c1">
    <w:name w:val="c1"/>
    <w:basedOn w:val="a0"/>
    <w:rsid w:val="00272F24"/>
  </w:style>
  <w:style w:type="character" w:customStyle="1" w:styleId="c16">
    <w:name w:val="c16"/>
    <w:basedOn w:val="a0"/>
    <w:rsid w:val="00FA4EEF"/>
  </w:style>
  <w:style w:type="character" w:styleId="ab">
    <w:name w:val="Hyperlink"/>
    <w:basedOn w:val="a0"/>
    <w:uiPriority w:val="99"/>
    <w:semiHidden/>
    <w:unhideWhenUsed/>
    <w:rsid w:val="004B069B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0D2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5580-0561-4ED4-93B6-FB6FDACF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ЦДТ</dc:creator>
  <cp:lastModifiedBy>ЦДТ</cp:lastModifiedBy>
  <cp:revision>65</cp:revision>
  <dcterms:created xsi:type="dcterms:W3CDTF">2020-07-06T01:43:00Z</dcterms:created>
  <dcterms:modified xsi:type="dcterms:W3CDTF">2021-09-07T20:03:00Z</dcterms:modified>
</cp:coreProperties>
</file>